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62737" w14:textId="125FC339" w:rsidR="005519E3" w:rsidRPr="00F51A95" w:rsidRDefault="005519E3" w:rsidP="005519E3">
      <w:pPr>
        <w:pStyle w:val="NormalWeb"/>
        <w:spacing w:before="300" w:beforeAutospacing="0" w:after="300" w:afterAutospacing="0"/>
        <w:rPr>
          <w:rFonts w:ascii="Arial" w:hAnsi="Arial" w:cs="Arial"/>
          <w:color w:val="000000"/>
          <w:sz w:val="22"/>
          <w:szCs w:val="22"/>
        </w:rPr>
      </w:pPr>
      <w:r w:rsidRPr="00F51A95">
        <w:rPr>
          <w:rFonts w:ascii="Arial" w:hAnsi="Arial" w:cs="Arial"/>
          <w:color w:val="000000"/>
          <w:sz w:val="22"/>
          <w:szCs w:val="22"/>
        </w:rPr>
        <w:t xml:space="preserve">This template is designed to help you to outline policies, procedures and expectations for your employees. </w:t>
      </w:r>
    </w:p>
    <w:p w14:paraId="33756AD3" w14:textId="4641C436" w:rsidR="005519E3" w:rsidRPr="00F51A95" w:rsidRDefault="005519E3" w:rsidP="005519E3">
      <w:pPr>
        <w:pStyle w:val="NormalWeb"/>
        <w:spacing w:before="300" w:beforeAutospacing="0" w:after="300" w:afterAutospacing="0"/>
        <w:rPr>
          <w:rFonts w:ascii="Arial" w:hAnsi="Arial" w:cs="Arial"/>
          <w:color w:val="000000"/>
          <w:sz w:val="22"/>
          <w:szCs w:val="22"/>
        </w:rPr>
      </w:pPr>
      <w:r w:rsidRPr="00F51A95">
        <w:rPr>
          <w:rFonts w:ascii="Arial" w:hAnsi="Arial" w:cs="Arial"/>
          <w:color w:val="000000"/>
          <w:sz w:val="22"/>
          <w:szCs w:val="22"/>
        </w:rPr>
        <w:t xml:space="preserve">[Your </w:t>
      </w:r>
      <w:r w:rsidR="00B76F02" w:rsidRPr="00F51A95">
        <w:rPr>
          <w:rFonts w:ascii="Arial" w:hAnsi="Arial" w:cs="Arial"/>
          <w:color w:val="000000"/>
          <w:sz w:val="22"/>
          <w:szCs w:val="22"/>
        </w:rPr>
        <w:t>c</w:t>
      </w:r>
      <w:r w:rsidRPr="00F51A95">
        <w:rPr>
          <w:rFonts w:ascii="Arial" w:hAnsi="Arial" w:cs="Arial"/>
          <w:color w:val="000000"/>
          <w:sz w:val="22"/>
          <w:szCs w:val="22"/>
        </w:rPr>
        <w:t xml:space="preserve">ompany </w:t>
      </w:r>
      <w:r w:rsidR="00B76F02" w:rsidRPr="00F51A95">
        <w:rPr>
          <w:rFonts w:ascii="Arial" w:hAnsi="Arial" w:cs="Arial"/>
          <w:color w:val="000000"/>
          <w:sz w:val="22"/>
          <w:szCs w:val="22"/>
        </w:rPr>
        <w:t>l</w:t>
      </w:r>
      <w:r w:rsidRPr="00F51A95">
        <w:rPr>
          <w:rFonts w:ascii="Arial" w:hAnsi="Arial" w:cs="Arial"/>
          <w:color w:val="000000"/>
          <w:sz w:val="22"/>
          <w:szCs w:val="22"/>
        </w:rPr>
        <w:t>ogo]</w:t>
      </w:r>
    </w:p>
    <w:tbl>
      <w:tblPr>
        <w:tblStyle w:val="TableGrid"/>
        <w:tblW w:w="0" w:type="auto"/>
        <w:tblLook w:val="04A0" w:firstRow="1" w:lastRow="0" w:firstColumn="1" w:lastColumn="0" w:noHBand="0" w:noVBand="1"/>
      </w:tblPr>
      <w:tblGrid>
        <w:gridCol w:w="9016"/>
      </w:tblGrid>
      <w:tr w:rsidR="005519E3" w14:paraId="4B00A128" w14:textId="77777777" w:rsidTr="005519E3">
        <w:tc>
          <w:tcPr>
            <w:tcW w:w="9016" w:type="dxa"/>
          </w:tcPr>
          <w:p w14:paraId="306C6F8F" w14:textId="77777777" w:rsidR="005519E3" w:rsidRDefault="005519E3" w:rsidP="005519E3">
            <w:pPr>
              <w:pStyle w:val="NormalWeb"/>
              <w:spacing w:before="300" w:beforeAutospacing="0" w:after="300" w:afterAutospacing="0"/>
              <w:rPr>
                <w:color w:val="000000"/>
              </w:rPr>
            </w:pPr>
          </w:p>
        </w:tc>
      </w:tr>
    </w:tbl>
    <w:p w14:paraId="3A8FFCF7" w14:textId="7F839A6F" w:rsidR="005519E3" w:rsidRPr="00F51A95" w:rsidRDefault="005519E3" w:rsidP="005519E3">
      <w:pPr>
        <w:pStyle w:val="NormalWeb"/>
        <w:spacing w:before="300" w:beforeAutospacing="0" w:after="300" w:afterAutospacing="0"/>
        <w:rPr>
          <w:color w:val="000000"/>
          <w:sz w:val="32"/>
          <w:szCs w:val="32"/>
        </w:rPr>
      </w:pPr>
      <w:r w:rsidRPr="00F51A95">
        <w:rPr>
          <w:rFonts w:ascii="Arial" w:hAnsi="Arial" w:cs="Arial"/>
          <w:color w:val="000000"/>
          <w:sz w:val="32"/>
          <w:szCs w:val="32"/>
        </w:rPr>
        <w:t xml:space="preserve">Employee </w:t>
      </w:r>
      <w:r w:rsidR="00B76F02" w:rsidRPr="00F51A95">
        <w:rPr>
          <w:rFonts w:ascii="Arial" w:hAnsi="Arial" w:cs="Arial"/>
          <w:color w:val="000000"/>
          <w:sz w:val="32"/>
          <w:szCs w:val="32"/>
        </w:rPr>
        <w:t>h</w:t>
      </w:r>
      <w:r w:rsidRPr="00F51A95">
        <w:rPr>
          <w:rFonts w:ascii="Arial" w:hAnsi="Arial" w:cs="Arial"/>
          <w:color w:val="000000"/>
          <w:sz w:val="32"/>
          <w:szCs w:val="32"/>
        </w:rPr>
        <w:t>andbook</w:t>
      </w:r>
    </w:p>
    <w:p w14:paraId="40E8612E" w14:textId="0608670A" w:rsidR="005519E3" w:rsidRPr="00F51A95" w:rsidRDefault="005519E3" w:rsidP="005519E3">
      <w:pPr>
        <w:pStyle w:val="NormalWeb"/>
        <w:numPr>
          <w:ilvl w:val="0"/>
          <w:numId w:val="1"/>
        </w:numPr>
        <w:spacing w:before="300" w:beforeAutospacing="0" w:after="0" w:afterAutospacing="0"/>
        <w:textAlignment w:val="baseline"/>
        <w:rPr>
          <w:rFonts w:ascii="Arial" w:hAnsi="Arial" w:cs="Arial"/>
          <w:color w:val="000000"/>
          <w:sz w:val="26"/>
          <w:szCs w:val="26"/>
        </w:rPr>
      </w:pPr>
      <w:r w:rsidRPr="00F51A95">
        <w:rPr>
          <w:rFonts w:ascii="Arial" w:hAnsi="Arial" w:cs="Arial"/>
          <w:color w:val="000000"/>
          <w:sz w:val="26"/>
          <w:szCs w:val="26"/>
        </w:rPr>
        <w:t xml:space="preserve">Welcome </w:t>
      </w:r>
      <w:r w:rsidR="00B76F02" w:rsidRPr="00F51A95">
        <w:rPr>
          <w:rFonts w:ascii="Arial" w:hAnsi="Arial" w:cs="Arial"/>
          <w:color w:val="000000"/>
          <w:sz w:val="26"/>
          <w:szCs w:val="26"/>
        </w:rPr>
        <w:t>m</w:t>
      </w:r>
      <w:r w:rsidRPr="00F51A95">
        <w:rPr>
          <w:rFonts w:ascii="Arial" w:hAnsi="Arial" w:cs="Arial"/>
          <w:color w:val="000000"/>
          <w:sz w:val="26"/>
          <w:szCs w:val="26"/>
        </w:rPr>
        <w:t>essage:</w:t>
      </w:r>
    </w:p>
    <w:p w14:paraId="162A3511" w14:textId="06C1C099" w:rsidR="005519E3" w:rsidRPr="00F51A95" w:rsidRDefault="005519E3" w:rsidP="005519E3">
      <w:pPr>
        <w:pStyle w:val="NormalWeb"/>
        <w:numPr>
          <w:ilvl w:val="1"/>
          <w:numId w:val="2"/>
        </w:numPr>
        <w:spacing w:before="0" w:beforeAutospacing="0" w:after="0" w:afterAutospacing="0"/>
        <w:textAlignment w:val="baseline"/>
        <w:rPr>
          <w:rFonts w:ascii="Arial" w:hAnsi="Arial" w:cs="Arial"/>
          <w:color w:val="000000"/>
          <w:sz w:val="22"/>
          <w:szCs w:val="22"/>
        </w:rPr>
      </w:pPr>
      <w:r w:rsidRPr="00F51A95">
        <w:rPr>
          <w:rFonts w:ascii="Arial" w:hAnsi="Arial" w:cs="Arial"/>
          <w:color w:val="000000"/>
          <w:sz w:val="22"/>
          <w:szCs w:val="22"/>
        </w:rPr>
        <w:t>Provide a warm welcome message to new employees, expressing your business values and culture.</w:t>
      </w:r>
    </w:p>
    <w:p w14:paraId="5133F6F9" w14:textId="77777777" w:rsidR="005519E3" w:rsidRDefault="005519E3" w:rsidP="005519E3">
      <w:pPr>
        <w:pStyle w:val="NormalWeb"/>
        <w:spacing w:before="0" w:beforeAutospacing="0" w:after="0" w:afterAutospacing="0"/>
        <w:textAlignment w:val="baseline"/>
        <w:rPr>
          <w:rFonts w:ascii="Arial" w:hAnsi="Arial" w:cs="Arial"/>
          <w:color w:val="000000"/>
          <w:sz w:val="20"/>
          <w:szCs w:val="20"/>
        </w:rPr>
      </w:pPr>
    </w:p>
    <w:tbl>
      <w:tblPr>
        <w:tblStyle w:val="TableGrid"/>
        <w:tblW w:w="0" w:type="auto"/>
        <w:tblLook w:val="04A0" w:firstRow="1" w:lastRow="0" w:firstColumn="1" w:lastColumn="0" w:noHBand="0" w:noVBand="1"/>
      </w:tblPr>
      <w:tblGrid>
        <w:gridCol w:w="9016"/>
      </w:tblGrid>
      <w:tr w:rsidR="005519E3" w14:paraId="3C85F068" w14:textId="77777777" w:rsidTr="005519E3">
        <w:tc>
          <w:tcPr>
            <w:tcW w:w="9016" w:type="dxa"/>
          </w:tcPr>
          <w:p w14:paraId="248BA597" w14:textId="77777777" w:rsidR="005519E3" w:rsidRDefault="005519E3" w:rsidP="005519E3">
            <w:pPr>
              <w:pStyle w:val="NormalWeb"/>
              <w:spacing w:before="0" w:beforeAutospacing="0" w:after="0" w:afterAutospacing="0"/>
              <w:textAlignment w:val="baseline"/>
              <w:rPr>
                <w:rFonts w:ascii="Arial" w:hAnsi="Arial" w:cs="Arial"/>
                <w:color w:val="000000"/>
                <w:sz w:val="20"/>
                <w:szCs w:val="20"/>
              </w:rPr>
            </w:pPr>
          </w:p>
          <w:p w14:paraId="1E74762B"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A983F25"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64C32C3"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31D7BBE"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2467B84"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31D23EC"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3B0E449"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2AD5B37" w14:textId="627EEA70"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A5B5512"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0971C90"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AA75975"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66AF7ED"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8AD5568"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F307C6B"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9991BC2"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7253F41"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CA361AD"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40F4266"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7F0EEC6"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72D26E3"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ED988E5"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1FF3FC6"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A7D3F51"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5B07D29"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AE2E151"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600DCF7"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348B3A1"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1F9A407"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0C1B412"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119B239"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60A77DB"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520D0EE" w14:textId="77777777" w:rsidR="00F51A95" w:rsidRPr="00F51A95" w:rsidRDefault="00F51A95" w:rsidP="005519E3">
            <w:pPr>
              <w:pStyle w:val="NormalWeb"/>
              <w:spacing w:before="0" w:beforeAutospacing="0" w:after="0" w:afterAutospacing="0"/>
              <w:textAlignment w:val="baseline"/>
              <w:rPr>
                <w:rFonts w:ascii="Arial" w:hAnsi="Arial" w:cs="Arial"/>
                <w:color w:val="000000"/>
                <w:sz w:val="22"/>
                <w:szCs w:val="22"/>
              </w:rPr>
            </w:pPr>
          </w:p>
          <w:p w14:paraId="10814740"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CF92179"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tc>
      </w:tr>
    </w:tbl>
    <w:p w14:paraId="526A011F" w14:textId="77777777" w:rsidR="00B76F02" w:rsidRDefault="00B76F02" w:rsidP="005519E3">
      <w:pPr>
        <w:pStyle w:val="NormalWeb"/>
        <w:spacing w:before="0" w:beforeAutospacing="0" w:after="0" w:afterAutospacing="0"/>
        <w:textAlignment w:val="baseline"/>
        <w:rPr>
          <w:rFonts w:ascii="Arial" w:hAnsi="Arial" w:cs="Arial"/>
          <w:color w:val="000000"/>
          <w:sz w:val="20"/>
          <w:szCs w:val="20"/>
        </w:rPr>
      </w:pPr>
    </w:p>
    <w:p w14:paraId="51384F18" w14:textId="77777777" w:rsidR="000752B1" w:rsidRDefault="000752B1" w:rsidP="000752B1">
      <w:pPr>
        <w:pStyle w:val="NormalWeb"/>
        <w:spacing w:before="0" w:beforeAutospacing="0" w:after="0" w:afterAutospacing="0"/>
        <w:ind w:left="720"/>
        <w:textAlignment w:val="baseline"/>
        <w:rPr>
          <w:rFonts w:ascii="Arial" w:hAnsi="Arial" w:cs="Arial"/>
          <w:color w:val="000000"/>
          <w:sz w:val="26"/>
          <w:szCs w:val="26"/>
        </w:rPr>
      </w:pPr>
    </w:p>
    <w:p w14:paraId="415FE6C1" w14:textId="26F99E3D" w:rsidR="005519E3" w:rsidRPr="00F51A95" w:rsidRDefault="005519E3" w:rsidP="005519E3">
      <w:pPr>
        <w:pStyle w:val="NormalWeb"/>
        <w:numPr>
          <w:ilvl w:val="0"/>
          <w:numId w:val="1"/>
        </w:numPr>
        <w:spacing w:before="0" w:beforeAutospacing="0" w:after="0" w:afterAutospacing="0"/>
        <w:textAlignment w:val="baseline"/>
        <w:rPr>
          <w:rFonts w:ascii="Arial" w:hAnsi="Arial" w:cs="Arial"/>
          <w:color w:val="000000"/>
          <w:sz w:val="26"/>
          <w:szCs w:val="26"/>
        </w:rPr>
      </w:pPr>
      <w:r w:rsidRPr="00F51A95">
        <w:rPr>
          <w:rFonts w:ascii="Arial" w:hAnsi="Arial" w:cs="Arial"/>
          <w:color w:val="000000"/>
          <w:sz w:val="26"/>
          <w:szCs w:val="26"/>
        </w:rPr>
        <w:lastRenderedPageBreak/>
        <w:t xml:space="preserve">About [Company </w:t>
      </w:r>
      <w:r w:rsidR="00B76F02" w:rsidRPr="00F51A95">
        <w:rPr>
          <w:rFonts w:ascii="Arial" w:hAnsi="Arial" w:cs="Arial"/>
          <w:color w:val="000000"/>
          <w:sz w:val="26"/>
          <w:szCs w:val="26"/>
        </w:rPr>
        <w:t>n</w:t>
      </w:r>
      <w:r w:rsidRPr="00F51A95">
        <w:rPr>
          <w:rFonts w:ascii="Arial" w:hAnsi="Arial" w:cs="Arial"/>
          <w:color w:val="000000"/>
          <w:sz w:val="26"/>
          <w:szCs w:val="26"/>
        </w:rPr>
        <w:t>ame]:</w:t>
      </w:r>
    </w:p>
    <w:p w14:paraId="172444BF" w14:textId="77777777" w:rsidR="005519E3" w:rsidRPr="00F51A95" w:rsidRDefault="005519E3" w:rsidP="005519E3">
      <w:pPr>
        <w:pStyle w:val="NormalWeb"/>
        <w:numPr>
          <w:ilvl w:val="1"/>
          <w:numId w:val="3"/>
        </w:numPr>
        <w:spacing w:before="0" w:beforeAutospacing="0" w:after="0" w:afterAutospacing="0"/>
        <w:textAlignment w:val="baseline"/>
        <w:rPr>
          <w:rFonts w:ascii="Arial" w:hAnsi="Arial" w:cs="Arial"/>
          <w:color w:val="000000"/>
          <w:sz w:val="22"/>
          <w:szCs w:val="22"/>
        </w:rPr>
      </w:pPr>
      <w:r w:rsidRPr="00F51A95">
        <w:rPr>
          <w:rFonts w:ascii="Arial" w:hAnsi="Arial" w:cs="Arial"/>
          <w:color w:val="000000"/>
          <w:sz w:val="22"/>
          <w:szCs w:val="22"/>
        </w:rPr>
        <w:t>Give an overview of your business, including its vision and core values.</w:t>
      </w:r>
    </w:p>
    <w:p w14:paraId="656E0390" w14:textId="77777777" w:rsidR="005519E3" w:rsidRPr="00F51A95" w:rsidRDefault="005519E3" w:rsidP="005519E3">
      <w:pPr>
        <w:pStyle w:val="NormalWeb"/>
        <w:numPr>
          <w:ilvl w:val="1"/>
          <w:numId w:val="4"/>
        </w:numPr>
        <w:spacing w:before="0" w:beforeAutospacing="0" w:after="300" w:afterAutospacing="0"/>
        <w:textAlignment w:val="baseline"/>
        <w:rPr>
          <w:rFonts w:ascii="Arial" w:hAnsi="Arial" w:cs="Arial"/>
          <w:color w:val="000000"/>
          <w:sz w:val="22"/>
          <w:szCs w:val="22"/>
        </w:rPr>
      </w:pPr>
      <w:r w:rsidRPr="00F51A95">
        <w:rPr>
          <w:rFonts w:ascii="Arial" w:hAnsi="Arial" w:cs="Arial"/>
          <w:color w:val="000000"/>
          <w:sz w:val="22"/>
          <w:szCs w:val="22"/>
        </w:rPr>
        <w:t>Describe the history, goals and unique selling points of your business.</w:t>
      </w:r>
    </w:p>
    <w:tbl>
      <w:tblPr>
        <w:tblStyle w:val="TableGrid"/>
        <w:tblW w:w="0" w:type="auto"/>
        <w:tblLook w:val="04A0" w:firstRow="1" w:lastRow="0" w:firstColumn="1" w:lastColumn="0" w:noHBand="0" w:noVBand="1"/>
      </w:tblPr>
      <w:tblGrid>
        <w:gridCol w:w="9016"/>
      </w:tblGrid>
      <w:tr w:rsidR="005519E3" w:rsidRPr="00F51A95" w14:paraId="5A086746" w14:textId="77777777" w:rsidTr="005519E3">
        <w:tc>
          <w:tcPr>
            <w:tcW w:w="9016" w:type="dxa"/>
          </w:tcPr>
          <w:p w14:paraId="2A6F9C97"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52EC5AC3"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7B4D9448"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7A89AC61"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368BC89D"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1C102AEC"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6B14B82D"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03FAEF4A"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2F89B4B5"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2C0F7687"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69C04D0A"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0A17DBCE"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61CBD72B"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03423268"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634D1A31"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3DA1780A"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31664694"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2E7B11A3"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087C5855"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583540DE"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3996675F"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tc>
      </w:tr>
    </w:tbl>
    <w:p w14:paraId="7E939047" w14:textId="77777777" w:rsidR="0098736C" w:rsidRPr="00F51A95" w:rsidRDefault="0098736C" w:rsidP="005519E3">
      <w:pPr>
        <w:pStyle w:val="NormalWeb"/>
        <w:spacing w:before="0" w:beforeAutospacing="0" w:after="300" w:afterAutospacing="0"/>
        <w:textAlignment w:val="baseline"/>
        <w:rPr>
          <w:rFonts w:ascii="Arial" w:hAnsi="Arial" w:cs="Arial"/>
          <w:color w:val="000000"/>
          <w:sz w:val="22"/>
          <w:szCs w:val="22"/>
        </w:rPr>
      </w:pPr>
    </w:p>
    <w:p w14:paraId="488BA3A6" w14:textId="35ACD9C5" w:rsidR="005519E3" w:rsidRPr="00F51A95" w:rsidRDefault="005519E3" w:rsidP="005519E3">
      <w:pPr>
        <w:pStyle w:val="NormalWeb"/>
        <w:spacing w:before="300" w:beforeAutospacing="0" w:after="300" w:afterAutospacing="0"/>
        <w:rPr>
          <w:color w:val="000000"/>
          <w:sz w:val="32"/>
          <w:szCs w:val="32"/>
        </w:rPr>
      </w:pPr>
      <w:r w:rsidRPr="00F51A95">
        <w:rPr>
          <w:rFonts w:ascii="Arial" w:hAnsi="Arial" w:cs="Arial"/>
          <w:color w:val="000000"/>
          <w:sz w:val="32"/>
          <w:szCs w:val="32"/>
        </w:rPr>
        <w:lastRenderedPageBreak/>
        <w:t xml:space="preserve">Employment </w:t>
      </w:r>
      <w:r w:rsidR="00B76F02" w:rsidRPr="00F51A95">
        <w:rPr>
          <w:rFonts w:ascii="Arial" w:hAnsi="Arial" w:cs="Arial"/>
          <w:color w:val="000000"/>
          <w:sz w:val="32"/>
          <w:szCs w:val="32"/>
        </w:rPr>
        <w:t>p</w:t>
      </w:r>
      <w:r w:rsidRPr="00F51A95">
        <w:rPr>
          <w:rFonts w:ascii="Arial" w:hAnsi="Arial" w:cs="Arial"/>
          <w:color w:val="000000"/>
          <w:sz w:val="32"/>
          <w:szCs w:val="32"/>
        </w:rPr>
        <w:t>olicies:</w:t>
      </w:r>
    </w:p>
    <w:p w14:paraId="3011E635" w14:textId="21B2D45E" w:rsidR="005519E3" w:rsidRPr="00F51A95" w:rsidRDefault="005519E3" w:rsidP="005519E3">
      <w:pPr>
        <w:pStyle w:val="NormalWeb"/>
        <w:numPr>
          <w:ilvl w:val="0"/>
          <w:numId w:val="5"/>
        </w:numPr>
        <w:spacing w:before="300" w:beforeAutospacing="0" w:after="0" w:afterAutospacing="0"/>
        <w:textAlignment w:val="baseline"/>
        <w:rPr>
          <w:rFonts w:ascii="Arial" w:hAnsi="Arial" w:cs="Arial"/>
          <w:color w:val="000000"/>
          <w:sz w:val="26"/>
          <w:szCs w:val="26"/>
        </w:rPr>
      </w:pPr>
      <w:r w:rsidRPr="00F51A95">
        <w:rPr>
          <w:rFonts w:ascii="Arial" w:hAnsi="Arial" w:cs="Arial"/>
          <w:color w:val="000000"/>
          <w:sz w:val="26"/>
          <w:szCs w:val="26"/>
        </w:rPr>
        <w:t xml:space="preserve">a. Equal </w:t>
      </w:r>
      <w:r w:rsidR="00B76F02" w:rsidRPr="00F51A95">
        <w:rPr>
          <w:rFonts w:ascii="Arial" w:hAnsi="Arial" w:cs="Arial"/>
          <w:color w:val="000000"/>
          <w:sz w:val="26"/>
          <w:szCs w:val="26"/>
        </w:rPr>
        <w:t>e</w:t>
      </w:r>
      <w:r w:rsidRPr="00F51A95">
        <w:rPr>
          <w:rFonts w:ascii="Arial" w:hAnsi="Arial" w:cs="Arial"/>
          <w:color w:val="000000"/>
          <w:sz w:val="26"/>
          <w:szCs w:val="26"/>
        </w:rPr>
        <w:t xml:space="preserve">mployment </w:t>
      </w:r>
      <w:r w:rsidR="00B76F02" w:rsidRPr="00F51A95">
        <w:rPr>
          <w:rFonts w:ascii="Arial" w:hAnsi="Arial" w:cs="Arial"/>
          <w:color w:val="000000"/>
          <w:sz w:val="26"/>
          <w:szCs w:val="26"/>
        </w:rPr>
        <w:t>o</w:t>
      </w:r>
      <w:r w:rsidRPr="00F51A95">
        <w:rPr>
          <w:rFonts w:ascii="Arial" w:hAnsi="Arial" w:cs="Arial"/>
          <w:color w:val="000000"/>
          <w:sz w:val="26"/>
          <w:szCs w:val="26"/>
        </w:rPr>
        <w:t>pportunity:</w:t>
      </w:r>
    </w:p>
    <w:p w14:paraId="39B93CFF" w14:textId="77777777" w:rsidR="005519E3" w:rsidRPr="00F51A95" w:rsidRDefault="005519E3" w:rsidP="005519E3">
      <w:pPr>
        <w:pStyle w:val="NormalWeb"/>
        <w:numPr>
          <w:ilvl w:val="1"/>
          <w:numId w:val="6"/>
        </w:numPr>
        <w:spacing w:before="0" w:beforeAutospacing="0" w:after="300" w:afterAutospacing="0"/>
        <w:textAlignment w:val="baseline"/>
        <w:rPr>
          <w:rFonts w:ascii="Arial" w:hAnsi="Arial" w:cs="Arial"/>
          <w:color w:val="000000"/>
          <w:sz w:val="22"/>
          <w:szCs w:val="22"/>
        </w:rPr>
      </w:pPr>
      <w:r w:rsidRPr="00F51A95">
        <w:rPr>
          <w:rFonts w:ascii="Arial" w:hAnsi="Arial" w:cs="Arial"/>
          <w:color w:val="000000"/>
          <w:sz w:val="22"/>
          <w:szCs w:val="22"/>
        </w:rPr>
        <w:t>State your commitment to providing equal employment opportunities.</w:t>
      </w:r>
    </w:p>
    <w:tbl>
      <w:tblPr>
        <w:tblStyle w:val="TableGrid"/>
        <w:tblW w:w="0" w:type="auto"/>
        <w:tblLook w:val="04A0" w:firstRow="1" w:lastRow="0" w:firstColumn="1" w:lastColumn="0" w:noHBand="0" w:noVBand="1"/>
      </w:tblPr>
      <w:tblGrid>
        <w:gridCol w:w="9016"/>
      </w:tblGrid>
      <w:tr w:rsidR="005519E3" w:rsidRPr="00F51A95" w14:paraId="0E04D69D" w14:textId="77777777" w:rsidTr="005519E3">
        <w:tc>
          <w:tcPr>
            <w:tcW w:w="9016" w:type="dxa"/>
          </w:tcPr>
          <w:p w14:paraId="17E0120C"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30BF85B3"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4126310A"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7702B527"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39FB154B"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1363B240"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6161A716"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012B1741"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2C880C1D"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57FE1B5C"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3D23491E"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05A14A0C"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4A9EAB47"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3F2003BF"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126FBBFC"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764E806B"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19121250"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11773486"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590E9C09"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2DB56158"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667E1552"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tc>
      </w:tr>
    </w:tbl>
    <w:p w14:paraId="2B90E0ED"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66E51BB8" w14:textId="65B4317E" w:rsidR="005519E3" w:rsidRPr="00F51A95" w:rsidRDefault="005519E3" w:rsidP="005519E3">
      <w:pPr>
        <w:pStyle w:val="NormalWeb"/>
        <w:numPr>
          <w:ilvl w:val="0"/>
          <w:numId w:val="7"/>
        </w:numPr>
        <w:spacing w:before="300" w:beforeAutospacing="0" w:after="0" w:afterAutospacing="0"/>
        <w:textAlignment w:val="baseline"/>
        <w:rPr>
          <w:rFonts w:ascii="Arial" w:hAnsi="Arial" w:cs="Arial"/>
          <w:color w:val="000000"/>
          <w:sz w:val="26"/>
          <w:szCs w:val="26"/>
        </w:rPr>
      </w:pPr>
      <w:r w:rsidRPr="00F51A95">
        <w:rPr>
          <w:rFonts w:ascii="Arial" w:hAnsi="Arial" w:cs="Arial"/>
          <w:color w:val="000000"/>
          <w:sz w:val="26"/>
          <w:szCs w:val="26"/>
        </w:rPr>
        <w:lastRenderedPageBreak/>
        <w:t>b. Anti-</w:t>
      </w:r>
      <w:r w:rsidR="00F21B4F" w:rsidRPr="00F51A95">
        <w:rPr>
          <w:rFonts w:ascii="Arial" w:hAnsi="Arial" w:cs="Arial"/>
          <w:color w:val="000000"/>
          <w:sz w:val="26"/>
          <w:szCs w:val="26"/>
        </w:rPr>
        <w:t>h</w:t>
      </w:r>
      <w:r w:rsidRPr="00F51A95">
        <w:rPr>
          <w:rFonts w:ascii="Arial" w:hAnsi="Arial" w:cs="Arial"/>
          <w:color w:val="000000"/>
          <w:sz w:val="26"/>
          <w:szCs w:val="26"/>
        </w:rPr>
        <w:t xml:space="preserve">arassment and </w:t>
      </w:r>
      <w:r w:rsidR="00B76F02" w:rsidRPr="00F51A95">
        <w:rPr>
          <w:rFonts w:ascii="Arial" w:hAnsi="Arial" w:cs="Arial"/>
          <w:color w:val="000000"/>
          <w:sz w:val="26"/>
          <w:szCs w:val="26"/>
        </w:rPr>
        <w:t>n</w:t>
      </w:r>
      <w:r w:rsidRPr="00F51A95">
        <w:rPr>
          <w:rFonts w:ascii="Arial" w:hAnsi="Arial" w:cs="Arial"/>
          <w:color w:val="000000"/>
          <w:sz w:val="26"/>
          <w:szCs w:val="26"/>
        </w:rPr>
        <w:t>on-</w:t>
      </w:r>
      <w:r w:rsidR="00B76F02" w:rsidRPr="00F51A95">
        <w:rPr>
          <w:rFonts w:ascii="Arial" w:hAnsi="Arial" w:cs="Arial"/>
          <w:color w:val="000000"/>
          <w:sz w:val="26"/>
          <w:szCs w:val="26"/>
        </w:rPr>
        <w:t>d</w:t>
      </w:r>
      <w:r w:rsidRPr="00F51A95">
        <w:rPr>
          <w:rFonts w:ascii="Arial" w:hAnsi="Arial" w:cs="Arial"/>
          <w:color w:val="000000"/>
          <w:sz w:val="26"/>
          <w:szCs w:val="26"/>
        </w:rPr>
        <w:t>iscrimination:</w:t>
      </w:r>
    </w:p>
    <w:p w14:paraId="7E653D07" w14:textId="77777777" w:rsidR="005519E3" w:rsidRPr="00F51A95" w:rsidRDefault="005519E3" w:rsidP="005519E3">
      <w:pPr>
        <w:pStyle w:val="NormalWeb"/>
        <w:numPr>
          <w:ilvl w:val="1"/>
          <w:numId w:val="8"/>
        </w:numPr>
        <w:spacing w:before="0" w:beforeAutospacing="0" w:after="0" w:afterAutospacing="0"/>
        <w:textAlignment w:val="baseline"/>
        <w:rPr>
          <w:rFonts w:ascii="Arial" w:hAnsi="Arial" w:cs="Arial"/>
          <w:color w:val="000000"/>
          <w:sz w:val="22"/>
          <w:szCs w:val="22"/>
        </w:rPr>
      </w:pPr>
      <w:r w:rsidRPr="00F51A95">
        <w:rPr>
          <w:rFonts w:ascii="Arial" w:hAnsi="Arial" w:cs="Arial"/>
          <w:color w:val="000000"/>
          <w:sz w:val="22"/>
          <w:szCs w:val="22"/>
        </w:rPr>
        <w:t>Clearly state your policy against harassment and discrimination.</w:t>
      </w:r>
    </w:p>
    <w:p w14:paraId="0CE337EC" w14:textId="77777777" w:rsidR="005519E3" w:rsidRPr="00F51A95" w:rsidRDefault="005519E3" w:rsidP="005519E3">
      <w:pPr>
        <w:pStyle w:val="NormalWeb"/>
        <w:numPr>
          <w:ilvl w:val="1"/>
          <w:numId w:val="9"/>
        </w:numPr>
        <w:spacing w:before="0" w:beforeAutospacing="0" w:after="300" w:afterAutospacing="0"/>
        <w:textAlignment w:val="baseline"/>
        <w:rPr>
          <w:rFonts w:ascii="Arial" w:hAnsi="Arial" w:cs="Arial"/>
          <w:color w:val="000000"/>
          <w:sz w:val="22"/>
          <w:szCs w:val="22"/>
        </w:rPr>
      </w:pPr>
      <w:r w:rsidRPr="00F51A95">
        <w:rPr>
          <w:rFonts w:ascii="Arial" w:hAnsi="Arial" w:cs="Arial"/>
          <w:color w:val="000000"/>
          <w:sz w:val="22"/>
          <w:szCs w:val="22"/>
        </w:rPr>
        <w:t>Explain reporting procedures and the business’ commitment to investigating and addressing complaints.</w:t>
      </w:r>
    </w:p>
    <w:tbl>
      <w:tblPr>
        <w:tblStyle w:val="TableGrid"/>
        <w:tblW w:w="0" w:type="auto"/>
        <w:tblLook w:val="04A0" w:firstRow="1" w:lastRow="0" w:firstColumn="1" w:lastColumn="0" w:noHBand="0" w:noVBand="1"/>
      </w:tblPr>
      <w:tblGrid>
        <w:gridCol w:w="9016"/>
      </w:tblGrid>
      <w:tr w:rsidR="005519E3" w:rsidRPr="00F51A95" w14:paraId="36A5FA27" w14:textId="77777777" w:rsidTr="005519E3">
        <w:tc>
          <w:tcPr>
            <w:tcW w:w="9016" w:type="dxa"/>
          </w:tcPr>
          <w:p w14:paraId="2E0A7F34"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26D65B91"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3B89C31F"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76A9C02E"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21E7E697"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2470BB3B"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05605426"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2F6FD510"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68928C75"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39B97505"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7A075084"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361AEF14"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75292170"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5B63E179"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6C345BE8"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1468E762"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5AC796F5"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62C79D37"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2732E3D0"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345B5B85"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506465E6"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tc>
      </w:tr>
    </w:tbl>
    <w:p w14:paraId="758D8C3E"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0562C1AC" w14:textId="1D704622" w:rsidR="005519E3" w:rsidRPr="00F51A95" w:rsidRDefault="005519E3" w:rsidP="005519E3">
      <w:pPr>
        <w:pStyle w:val="NormalWeb"/>
        <w:numPr>
          <w:ilvl w:val="0"/>
          <w:numId w:val="10"/>
        </w:numPr>
        <w:spacing w:before="300" w:beforeAutospacing="0" w:after="0" w:afterAutospacing="0"/>
        <w:textAlignment w:val="baseline"/>
        <w:rPr>
          <w:rFonts w:ascii="Arial" w:hAnsi="Arial" w:cs="Arial"/>
          <w:color w:val="000000"/>
          <w:sz w:val="26"/>
          <w:szCs w:val="26"/>
        </w:rPr>
      </w:pPr>
      <w:r w:rsidRPr="00F51A95">
        <w:rPr>
          <w:rFonts w:ascii="Arial" w:hAnsi="Arial" w:cs="Arial"/>
          <w:color w:val="000000"/>
          <w:sz w:val="26"/>
          <w:szCs w:val="26"/>
        </w:rPr>
        <w:lastRenderedPageBreak/>
        <w:t xml:space="preserve">c. Code of </w:t>
      </w:r>
      <w:r w:rsidR="00B76F02" w:rsidRPr="00F51A95">
        <w:rPr>
          <w:rFonts w:ascii="Arial" w:hAnsi="Arial" w:cs="Arial"/>
          <w:color w:val="000000"/>
          <w:sz w:val="26"/>
          <w:szCs w:val="26"/>
        </w:rPr>
        <w:t>c</w:t>
      </w:r>
      <w:r w:rsidRPr="00F51A95">
        <w:rPr>
          <w:rFonts w:ascii="Arial" w:hAnsi="Arial" w:cs="Arial"/>
          <w:color w:val="000000"/>
          <w:sz w:val="26"/>
          <w:szCs w:val="26"/>
        </w:rPr>
        <w:t>onduct:</w:t>
      </w:r>
    </w:p>
    <w:p w14:paraId="38AC9636" w14:textId="77777777" w:rsidR="005519E3" w:rsidRPr="00F51A95" w:rsidRDefault="005519E3" w:rsidP="005519E3">
      <w:pPr>
        <w:pStyle w:val="NormalWeb"/>
        <w:numPr>
          <w:ilvl w:val="1"/>
          <w:numId w:val="11"/>
        </w:numPr>
        <w:spacing w:before="0" w:beforeAutospacing="0" w:after="0" w:afterAutospacing="0"/>
        <w:textAlignment w:val="baseline"/>
        <w:rPr>
          <w:rFonts w:ascii="Arial" w:hAnsi="Arial" w:cs="Arial"/>
          <w:color w:val="000000"/>
          <w:sz w:val="22"/>
          <w:szCs w:val="22"/>
        </w:rPr>
      </w:pPr>
      <w:r w:rsidRPr="00F51A95">
        <w:rPr>
          <w:rFonts w:ascii="Arial" w:hAnsi="Arial" w:cs="Arial"/>
          <w:color w:val="000000"/>
          <w:sz w:val="22"/>
          <w:szCs w:val="22"/>
        </w:rPr>
        <w:t>Establish expectations for professional behaviour and ethical conduct.</w:t>
      </w:r>
    </w:p>
    <w:p w14:paraId="500B6E55" w14:textId="77777777" w:rsidR="005519E3" w:rsidRPr="00F51A95" w:rsidRDefault="005519E3" w:rsidP="005519E3">
      <w:pPr>
        <w:pStyle w:val="NormalWeb"/>
        <w:numPr>
          <w:ilvl w:val="1"/>
          <w:numId w:val="12"/>
        </w:numPr>
        <w:spacing w:before="0" w:beforeAutospacing="0" w:after="300" w:afterAutospacing="0"/>
        <w:textAlignment w:val="baseline"/>
        <w:rPr>
          <w:rFonts w:ascii="Arial" w:hAnsi="Arial" w:cs="Arial"/>
          <w:color w:val="000000"/>
          <w:sz w:val="22"/>
          <w:szCs w:val="22"/>
        </w:rPr>
      </w:pPr>
      <w:r w:rsidRPr="00F51A95">
        <w:rPr>
          <w:rFonts w:ascii="Arial" w:hAnsi="Arial" w:cs="Arial"/>
          <w:color w:val="000000"/>
          <w:sz w:val="22"/>
          <w:szCs w:val="22"/>
        </w:rPr>
        <w:t>Outline guidelines for appropriate interactions with colleagues.</w:t>
      </w:r>
    </w:p>
    <w:tbl>
      <w:tblPr>
        <w:tblStyle w:val="TableGrid"/>
        <w:tblW w:w="0" w:type="auto"/>
        <w:tblLook w:val="04A0" w:firstRow="1" w:lastRow="0" w:firstColumn="1" w:lastColumn="0" w:noHBand="0" w:noVBand="1"/>
      </w:tblPr>
      <w:tblGrid>
        <w:gridCol w:w="9016"/>
      </w:tblGrid>
      <w:tr w:rsidR="005519E3" w14:paraId="0B28C047" w14:textId="77777777" w:rsidTr="005519E3">
        <w:tc>
          <w:tcPr>
            <w:tcW w:w="9016" w:type="dxa"/>
          </w:tcPr>
          <w:p w14:paraId="02574273"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662EB9FA"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3660413F"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000A508D"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503AE266"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38D6345A"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6CDB6D82"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113E651C"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6975FD39"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4D8A4A3E"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6D9119FD"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53D40526"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48FFD155"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5DF9AED7"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1E3C4211"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2EBCA32E"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72C6F5F6"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2D762C30"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2B270FEE"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14ACDD93"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5E24EB12"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3DAF5A52" w14:textId="77777777" w:rsidR="005519E3" w:rsidRDefault="005519E3" w:rsidP="005519E3">
            <w:pPr>
              <w:pStyle w:val="NormalWeb"/>
              <w:spacing w:before="0" w:beforeAutospacing="0" w:after="300" w:afterAutospacing="0"/>
              <w:textAlignment w:val="baseline"/>
              <w:rPr>
                <w:rFonts w:ascii="Arial" w:hAnsi="Arial" w:cs="Arial"/>
                <w:color w:val="000000"/>
                <w:sz w:val="20"/>
                <w:szCs w:val="20"/>
              </w:rPr>
            </w:pPr>
          </w:p>
        </w:tc>
      </w:tr>
    </w:tbl>
    <w:p w14:paraId="1B433C61" w14:textId="4F6F2DA0" w:rsidR="005519E3" w:rsidRPr="00F51A95" w:rsidRDefault="005519E3" w:rsidP="005519E3">
      <w:pPr>
        <w:pStyle w:val="NormalWeb"/>
        <w:numPr>
          <w:ilvl w:val="0"/>
          <w:numId w:val="13"/>
        </w:numPr>
        <w:spacing w:before="300" w:beforeAutospacing="0" w:after="0" w:afterAutospacing="0"/>
        <w:textAlignment w:val="baseline"/>
        <w:rPr>
          <w:rFonts w:ascii="Arial" w:hAnsi="Arial" w:cs="Arial"/>
          <w:color w:val="000000"/>
          <w:sz w:val="26"/>
          <w:szCs w:val="26"/>
        </w:rPr>
      </w:pPr>
      <w:r w:rsidRPr="00F51A95">
        <w:rPr>
          <w:rFonts w:ascii="Arial" w:hAnsi="Arial" w:cs="Arial"/>
          <w:color w:val="000000"/>
          <w:sz w:val="26"/>
          <w:szCs w:val="26"/>
        </w:rPr>
        <w:lastRenderedPageBreak/>
        <w:t xml:space="preserve">d. Attendance and </w:t>
      </w:r>
      <w:r w:rsidR="00B76F02" w:rsidRPr="00F51A95">
        <w:rPr>
          <w:rFonts w:ascii="Arial" w:hAnsi="Arial" w:cs="Arial"/>
          <w:color w:val="000000"/>
          <w:sz w:val="26"/>
          <w:szCs w:val="26"/>
        </w:rPr>
        <w:t>p</w:t>
      </w:r>
      <w:r w:rsidRPr="00F51A95">
        <w:rPr>
          <w:rFonts w:ascii="Arial" w:hAnsi="Arial" w:cs="Arial"/>
          <w:color w:val="000000"/>
          <w:sz w:val="26"/>
          <w:szCs w:val="26"/>
        </w:rPr>
        <w:t>unctuality:</w:t>
      </w:r>
    </w:p>
    <w:p w14:paraId="7D701DD7" w14:textId="77777777" w:rsidR="005519E3" w:rsidRPr="00F51A95" w:rsidRDefault="005519E3" w:rsidP="005519E3">
      <w:pPr>
        <w:pStyle w:val="NormalWeb"/>
        <w:numPr>
          <w:ilvl w:val="1"/>
          <w:numId w:val="14"/>
        </w:numPr>
        <w:spacing w:before="0" w:beforeAutospacing="0" w:after="0" w:afterAutospacing="0"/>
        <w:textAlignment w:val="baseline"/>
        <w:rPr>
          <w:rFonts w:ascii="Arial" w:hAnsi="Arial" w:cs="Arial"/>
          <w:color w:val="000000"/>
          <w:sz w:val="22"/>
          <w:szCs w:val="22"/>
        </w:rPr>
      </w:pPr>
      <w:r w:rsidRPr="00F51A95">
        <w:rPr>
          <w:rFonts w:ascii="Arial" w:hAnsi="Arial" w:cs="Arial"/>
          <w:color w:val="000000"/>
          <w:sz w:val="22"/>
          <w:szCs w:val="22"/>
        </w:rPr>
        <w:t>Explain the importance of punctuality and regular attendance.</w:t>
      </w:r>
    </w:p>
    <w:p w14:paraId="5135C1AF" w14:textId="77777777" w:rsidR="005519E3" w:rsidRPr="00F51A95" w:rsidRDefault="005519E3" w:rsidP="005519E3">
      <w:pPr>
        <w:pStyle w:val="NormalWeb"/>
        <w:numPr>
          <w:ilvl w:val="1"/>
          <w:numId w:val="15"/>
        </w:numPr>
        <w:spacing w:before="0" w:beforeAutospacing="0" w:after="0" w:afterAutospacing="0"/>
        <w:textAlignment w:val="baseline"/>
        <w:rPr>
          <w:rFonts w:ascii="Arial" w:hAnsi="Arial" w:cs="Arial"/>
          <w:color w:val="000000"/>
          <w:sz w:val="22"/>
          <w:szCs w:val="22"/>
        </w:rPr>
      </w:pPr>
      <w:r w:rsidRPr="00F51A95">
        <w:rPr>
          <w:rFonts w:ascii="Arial" w:hAnsi="Arial" w:cs="Arial"/>
          <w:color w:val="000000"/>
          <w:sz w:val="22"/>
          <w:szCs w:val="22"/>
        </w:rPr>
        <w:t>Include guidelines for requesting time off, reporting sick days and managing schedules.</w:t>
      </w:r>
    </w:p>
    <w:p w14:paraId="4BD947AC" w14:textId="77777777" w:rsidR="005519E3" w:rsidRDefault="005519E3" w:rsidP="005519E3">
      <w:pPr>
        <w:pStyle w:val="NormalWeb"/>
        <w:spacing w:before="0" w:beforeAutospacing="0" w:after="0" w:afterAutospacing="0"/>
        <w:ind w:left="1440"/>
        <w:textAlignment w:val="baseline"/>
        <w:rPr>
          <w:rFonts w:ascii="Arial" w:hAnsi="Arial" w:cs="Arial"/>
          <w:color w:val="000000"/>
          <w:sz w:val="20"/>
          <w:szCs w:val="20"/>
        </w:rPr>
      </w:pPr>
    </w:p>
    <w:tbl>
      <w:tblPr>
        <w:tblStyle w:val="TableGrid"/>
        <w:tblW w:w="0" w:type="auto"/>
        <w:tblLook w:val="04A0" w:firstRow="1" w:lastRow="0" w:firstColumn="1" w:lastColumn="0" w:noHBand="0" w:noVBand="1"/>
      </w:tblPr>
      <w:tblGrid>
        <w:gridCol w:w="9016"/>
      </w:tblGrid>
      <w:tr w:rsidR="005519E3" w14:paraId="294CFDDE" w14:textId="77777777" w:rsidTr="005519E3">
        <w:tc>
          <w:tcPr>
            <w:tcW w:w="9016" w:type="dxa"/>
          </w:tcPr>
          <w:p w14:paraId="5A005E8C"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FAA5EE8"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C76435A"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7992F86"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C695A33"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8F171BD"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002626F"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24B55E7"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CD09DF6"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117248D"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DEFEFEA"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106DE78"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F1316A2"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82FD251"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32663AD"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6773F23"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CF578F0"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DFFAB37"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9F66889"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F407EFA"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9166FB0"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8F89EF2"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1E6E0BE"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93425CD"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5E0A579"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5536C92"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4794BE1"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ACC7CE3"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A375573"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834881E"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88B3D89"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DA7A41E"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28397FC"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8AD5EBC"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BFE1EF5"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A6BF101"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8C054FD"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F197C58"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02C5BE2"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D6AAA5B"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3380F8A"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F5AE7C5"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8572004"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82CCE6F"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6104B75"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566AF52"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E839E68"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C4E0CC8" w14:textId="77777777" w:rsidR="005519E3" w:rsidRDefault="005519E3" w:rsidP="005519E3">
            <w:pPr>
              <w:pStyle w:val="NormalWeb"/>
              <w:spacing w:before="0" w:beforeAutospacing="0" w:after="0" w:afterAutospacing="0"/>
              <w:textAlignment w:val="baseline"/>
              <w:rPr>
                <w:rFonts w:ascii="Arial" w:hAnsi="Arial" w:cs="Arial"/>
                <w:color w:val="000000"/>
                <w:sz w:val="20"/>
                <w:szCs w:val="20"/>
              </w:rPr>
            </w:pPr>
          </w:p>
        </w:tc>
      </w:tr>
    </w:tbl>
    <w:p w14:paraId="165424BA" w14:textId="741105E8" w:rsidR="005519E3" w:rsidRPr="00F51A95" w:rsidRDefault="00F51A95" w:rsidP="00F51A95">
      <w:pPr>
        <w:pStyle w:val="NormalWeb"/>
        <w:spacing w:before="0" w:beforeAutospacing="0" w:after="0" w:afterAutospacing="0"/>
        <w:textAlignment w:val="baseline"/>
        <w:rPr>
          <w:rFonts w:ascii="Arial" w:hAnsi="Arial" w:cs="Arial"/>
          <w:color w:val="000000"/>
          <w:sz w:val="26"/>
          <w:szCs w:val="26"/>
        </w:rPr>
      </w:pPr>
      <w:r>
        <w:rPr>
          <w:rFonts w:ascii="Arial" w:hAnsi="Arial" w:cs="Arial"/>
          <w:color w:val="000000"/>
          <w:sz w:val="26"/>
          <w:szCs w:val="26"/>
        </w:rPr>
        <w:lastRenderedPageBreak/>
        <w:t xml:space="preserve">7. </w:t>
      </w:r>
      <w:r w:rsidR="005519E3" w:rsidRPr="00F51A95">
        <w:rPr>
          <w:rFonts w:ascii="Arial" w:hAnsi="Arial" w:cs="Arial"/>
          <w:color w:val="000000"/>
          <w:sz w:val="26"/>
          <w:szCs w:val="26"/>
        </w:rPr>
        <w:t xml:space="preserve">Employee </w:t>
      </w:r>
      <w:r w:rsidR="00B76F02" w:rsidRPr="00F51A95">
        <w:rPr>
          <w:rFonts w:ascii="Arial" w:hAnsi="Arial" w:cs="Arial"/>
          <w:color w:val="000000"/>
          <w:sz w:val="26"/>
          <w:szCs w:val="26"/>
        </w:rPr>
        <w:t>b</w:t>
      </w:r>
      <w:r w:rsidR="005519E3" w:rsidRPr="00F51A95">
        <w:rPr>
          <w:rFonts w:ascii="Arial" w:hAnsi="Arial" w:cs="Arial"/>
          <w:color w:val="000000"/>
          <w:sz w:val="26"/>
          <w:szCs w:val="26"/>
        </w:rPr>
        <w:t>enefits:</w:t>
      </w:r>
    </w:p>
    <w:p w14:paraId="3511B85B" w14:textId="77777777" w:rsidR="005519E3" w:rsidRPr="00F51A95" w:rsidRDefault="005519E3" w:rsidP="005519E3">
      <w:pPr>
        <w:pStyle w:val="NormalWeb"/>
        <w:numPr>
          <w:ilvl w:val="1"/>
          <w:numId w:val="17"/>
        </w:numPr>
        <w:spacing w:before="0" w:beforeAutospacing="0" w:after="0" w:afterAutospacing="0"/>
        <w:textAlignment w:val="baseline"/>
        <w:rPr>
          <w:rFonts w:ascii="Arial" w:hAnsi="Arial" w:cs="Arial"/>
          <w:color w:val="000000"/>
          <w:sz w:val="22"/>
          <w:szCs w:val="22"/>
        </w:rPr>
      </w:pPr>
      <w:r w:rsidRPr="00F51A95">
        <w:rPr>
          <w:rFonts w:ascii="Arial" w:hAnsi="Arial" w:cs="Arial"/>
          <w:color w:val="000000"/>
          <w:sz w:val="22"/>
          <w:szCs w:val="22"/>
        </w:rPr>
        <w:t>Describe the perks offered to employees, such as flexible work arrangements. </w:t>
      </w:r>
    </w:p>
    <w:p w14:paraId="160745C1" w14:textId="77777777" w:rsidR="005519E3" w:rsidRDefault="005519E3" w:rsidP="005519E3">
      <w:pPr>
        <w:pStyle w:val="NormalWeb"/>
        <w:spacing w:before="0" w:beforeAutospacing="0" w:after="0" w:afterAutospacing="0"/>
        <w:textAlignment w:val="baseline"/>
        <w:rPr>
          <w:rFonts w:ascii="Arial" w:hAnsi="Arial" w:cs="Arial"/>
          <w:color w:val="000000"/>
          <w:sz w:val="20"/>
          <w:szCs w:val="20"/>
        </w:rPr>
      </w:pPr>
    </w:p>
    <w:tbl>
      <w:tblPr>
        <w:tblStyle w:val="TableGrid"/>
        <w:tblW w:w="0" w:type="auto"/>
        <w:tblLook w:val="04A0" w:firstRow="1" w:lastRow="0" w:firstColumn="1" w:lastColumn="0" w:noHBand="0" w:noVBand="1"/>
      </w:tblPr>
      <w:tblGrid>
        <w:gridCol w:w="9016"/>
      </w:tblGrid>
      <w:tr w:rsidR="005519E3" w14:paraId="00359817" w14:textId="77777777" w:rsidTr="005519E3">
        <w:tc>
          <w:tcPr>
            <w:tcW w:w="9016" w:type="dxa"/>
          </w:tcPr>
          <w:p w14:paraId="770E5A7C"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A92DFF7"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40164AC"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A5736A3"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B361EDD"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EBA2001"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B5F054A"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B265D29"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AF578AD"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2CF7BD3"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66FDC43"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16AB023"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3EA1F60"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AC46B80"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0BCA1F4"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7A3ACE7"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7E816A5"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29EDCE4"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EB7DBCA"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DF98E30"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E83CF1F"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BF5EAE4"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BDDB47D"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BE6D47E"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1C4E45C"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14ED4A0"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7AE297A"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574B875"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42EF384"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6C06F86"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6D1DB62"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481AB6B"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8D02E52"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16F1E4A"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1DE43E6"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66FAB63"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FA879FB"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C2D84EB"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AF8AD07"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6E328AB"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6B2E1B3"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790A1CE"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B14FE6D"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2818F84"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0823B86"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D2E86F9"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BA57382"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392578D" w14:textId="77777777" w:rsidR="005519E3" w:rsidRDefault="005519E3" w:rsidP="005519E3">
            <w:pPr>
              <w:pStyle w:val="NormalWeb"/>
              <w:spacing w:before="0" w:beforeAutospacing="0" w:after="0" w:afterAutospacing="0"/>
              <w:textAlignment w:val="baseline"/>
              <w:rPr>
                <w:rFonts w:ascii="Arial" w:hAnsi="Arial" w:cs="Arial"/>
                <w:color w:val="000000"/>
                <w:sz w:val="20"/>
                <w:szCs w:val="20"/>
              </w:rPr>
            </w:pPr>
          </w:p>
        </w:tc>
      </w:tr>
    </w:tbl>
    <w:p w14:paraId="5CE4D9D3" w14:textId="77777777" w:rsidR="005519E3" w:rsidRDefault="005519E3" w:rsidP="005519E3">
      <w:pPr>
        <w:pStyle w:val="NormalWeb"/>
        <w:spacing w:before="0" w:beforeAutospacing="0" w:after="0" w:afterAutospacing="0"/>
        <w:textAlignment w:val="baseline"/>
        <w:rPr>
          <w:rFonts w:ascii="Arial" w:hAnsi="Arial" w:cs="Arial"/>
          <w:color w:val="000000"/>
          <w:sz w:val="20"/>
          <w:szCs w:val="20"/>
        </w:rPr>
      </w:pPr>
    </w:p>
    <w:p w14:paraId="03DA4B29" w14:textId="18C292F4" w:rsidR="005519E3" w:rsidRPr="00F51A95" w:rsidRDefault="005519E3" w:rsidP="005519E3">
      <w:pPr>
        <w:pStyle w:val="NormalWeb"/>
        <w:numPr>
          <w:ilvl w:val="0"/>
          <w:numId w:val="18"/>
        </w:numPr>
        <w:spacing w:before="0" w:beforeAutospacing="0" w:after="0" w:afterAutospacing="0"/>
        <w:textAlignment w:val="baseline"/>
        <w:rPr>
          <w:rFonts w:ascii="Arial" w:hAnsi="Arial" w:cs="Arial"/>
          <w:color w:val="000000"/>
          <w:sz w:val="26"/>
          <w:szCs w:val="26"/>
        </w:rPr>
      </w:pPr>
      <w:r w:rsidRPr="00F51A95">
        <w:rPr>
          <w:rFonts w:ascii="Arial" w:hAnsi="Arial" w:cs="Arial"/>
          <w:color w:val="000000"/>
          <w:sz w:val="26"/>
          <w:szCs w:val="26"/>
        </w:rPr>
        <w:lastRenderedPageBreak/>
        <w:t xml:space="preserve">Performance </w:t>
      </w:r>
      <w:r w:rsidR="00B76F02" w:rsidRPr="00F51A95">
        <w:rPr>
          <w:rFonts w:ascii="Arial" w:hAnsi="Arial" w:cs="Arial"/>
          <w:color w:val="000000"/>
          <w:sz w:val="26"/>
          <w:szCs w:val="26"/>
        </w:rPr>
        <w:t>e</w:t>
      </w:r>
      <w:r w:rsidRPr="00F51A95">
        <w:rPr>
          <w:rFonts w:ascii="Arial" w:hAnsi="Arial" w:cs="Arial"/>
          <w:color w:val="000000"/>
          <w:sz w:val="26"/>
          <w:szCs w:val="26"/>
        </w:rPr>
        <w:t>xpectations:</w:t>
      </w:r>
    </w:p>
    <w:p w14:paraId="68821E09" w14:textId="77777777" w:rsidR="005519E3" w:rsidRPr="00F51A95" w:rsidRDefault="005519E3" w:rsidP="005519E3">
      <w:pPr>
        <w:pStyle w:val="NormalWeb"/>
        <w:numPr>
          <w:ilvl w:val="1"/>
          <w:numId w:val="19"/>
        </w:numPr>
        <w:spacing w:before="0" w:beforeAutospacing="0" w:after="0" w:afterAutospacing="0"/>
        <w:textAlignment w:val="baseline"/>
        <w:rPr>
          <w:rFonts w:ascii="Arial" w:hAnsi="Arial" w:cs="Arial"/>
          <w:color w:val="000000"/>
          <w:sz w:val="22"/>
          <w:szCs w:val="22"/>
        </w:rPr>
      </w:pPr>
      <w:r w:rsidRPr="00F51A95">
        <w:rPr>
          <w:rFonts w:ascii="Arial" w:hAnsi="Arial" w:cs="Arial"/>
          <w:color w:val="000000"/>
          <w:sz w:val="22"/>
          <w:szCs w:val="22"/>
        </w:rPr>
        <w:t>Outline performance expectations, including quality of work and productivity.</w:t>
      </w:r>
    </w:p>
    <w:p w14:paraId="62C73DAC" w14:textId="77777777" w:rsidR="005519E3" w:rsidRPr="00F51A95" w:rsidRDefault="005519E3" w:rsidP="005519E3">
      <w:pPr>
        <w:pStyle w:val="NormalWeb"/>
        <w:numPr>
          <w:ilvl w:val="1"/>
          <w:numId w:val="20"/>
        </w:numPr>
        <w:spacing w:before="0" w:beforeAutospacing="0" w:after="0" w:afterAutospacing="0"/>
        <w:textAlignment w:val="baseline"/>
        <w:rPr>
          <w:rFonts w:ascii="Arial" w:hAnsi="Arial" w:cs="Arial"/>
          <w:color w:val="000000"/>
          <w:sz w:val="22"/>
          <w:szCs w:val="22"/>
        </w:rPr>
      </w:pPr>
      <w:r w:rsidRPr="00F51A95">
        <w:rPr>
          <w:rFonts w:ascii="Arial" w:hAnsi="Arial" w:cs="Arial"/>
          <w:color w:val="000000"/>
          <w:sz w:val="22"/>
          <w:szCs w:val="22"/>
        </w:rPr>
        <w:t>Discuss performance evaluation processes and opportunities for growth.</w:t>
      </w:r>
    </w:p>
    <w:p w14:paraId="6301DC0A" w14:textId="77777777" w:rsidR="005519E3" w:rsidRDefault="005519E3" w:rsidP="005519E3">
      <w:pPr>
        <w:pStyle w:val="NormalWeb"/>
        <w:spacing w:before="0" w:beforeAutospacing="0" w:after="0" w:afterAutospacing="0"/>
        <w:textAlignment w:val="baseline"/>
        <w:rPr>
          <w:rFonts w:ascii="Arial" w:hAnsi="Arial" w:cs="Arial"/>
          <w:color w:val="000000"/>
          <w:sz w:val="20"/>
          <w:szCs w:val="20"/>
        </w:rPr>
      </w:pPr>
    </w:p>
    <w:tbl>
      <w:tblPr>
        <w:tblStyle w:val="TableGrid"/>
        <w:tblW w:w="0" w:type="auto"/>
        <w:tblLook w:val="04A0" w:firstRow="1" w:lastRow="0" w:firstColumn="1" w:lastColumn="0" w:noHBand="0" w:noVBand="1"/>
      </w:tblPr>
      <w:tblGrid>
        <w:gridCol w:w="9016"/>
      </w:tblGrid>
      <w:tr w:rsidR="005519E3" w14:paraId="26003E77" w14:textId="77777777" w:rsidTr="005519E3">
        <w:tc>
          <w:tcPr>
            <w:tcW w:w="9016" w:type="dxa"/>
          </w:tcPr>
          <w:p w14:paraId="47963730"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F1AA8A4"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3BD4AE0"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5D5747B"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CFD954E"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E609A68"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8A445D0"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D812211"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42AEEF3"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4015382"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4D643A0"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5A1EDE8"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6168724"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BDAA607"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3C5CDF0"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D87D3ED"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17CE8FF"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0A47598"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C2194AC"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4E96334"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8AF4298"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804148B"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9288F3A"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62C995D"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89B29B8"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3EA1F37"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DBEB570"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D2B59C2"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F7BA4B9"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7A6ACFB"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1CB4677"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9575182"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090B7D9"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B5B6A1B"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55CA2DA"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87336DA"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3369528"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727E27A"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8418176"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445C07C"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B9C532C"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F3EF52B"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C16821A"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3EE510F"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12C7979"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6E3144C"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737430C"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A83311F" w14:textId="77777777" w:rsidR="005519E3" w:rsidRDefault="005519E3" w:rsidP="005519E3">
            <w:pPr>
              <w:pStyle w:val="NormalWeb"/>
              <w:spacing w:before="0" w:beforeAutospacing="0" w:after="0" w:afterAutospacing="0"/>
              <w:textAlignment w:val="baseline"/>
              <w:rPr>
                <w:rFonts w:ascii="Arial" w:hAnsi="Arial" w:cs="Arial"/>
                <w:color w:val="000000"/>
                <w:sz w:val="20"/>
                <w:szCs w:val="20"/>
              </w:rPr>
            </w:pPr>
          </w:p>
        </w:tc>
      </w:tr>
    </w:tbl>
    <w:p w14:paraId="7F4E4BE8" w14:textId="77777777" w:rsidR="005519E3" w:rsidRDefault="005519E3" w:rsidP="005519E3">
      <w:pPr>
        <w:pStyle w:val="NormalWeb"/>
        <w:spacing w:before="0" w:beforeAutospacing="0" w:after="0" w:afterAutospacing="0"/>
        <w:textAlignment w:val="baseline"/>
        <w:rPr>
          <w:rFonts w:ascii="Arial" w:hAnsi="Arial" w:cs="Arial"/>
          <w:color w:val="000000"/>
          <w:sz w:val="20"/>
          <w:szCs w:val="20"/>
        </w:rPr>
      </w:pPr>
    </w:p>
    <w:p w14:paraId="1095D9BC" w14:textId="53BCC29E" w:rsidR="005519E3" w:rsidRPr="00F51A95" w:rsidRDefault="005519E3" w:rsidP="005519E3">
      <w:pPr>
        <w:pStyle w:val="NormalWeb"/>
        <w:numPr>
          <w:ilvl w:val="0"/>
          <w:numId w:val="21"/>
        </w:numPr>
        <w:spacing w:before="0" w:beforeAutospacing="0" w:after="0" w:afterAutospacing="0"/>
        <w:textAlignment w:val="baseline"/>
        <w:rPr>
          <w:rFonts w:ascii="Arial" w:hAnsi="Arial" w:cs="Arial"/>
          <w:color w:val="000000"/>
          <w:sz w:val="26"/>
          <w:szCs w:val="26"/>
        </w:rPr>
      </w:pPr>
      <w:r w:rsidRPr="00F51A95">
        <w:rPr>
          <w:rFonts w:ascii="Arial" w:hAnsi="Arial" w:cs="Arial"/>
          <w:color w:val="000000"/>
          <w:sz w:val="26"/>
          <w:szCs w:val="26"/>
        </w:rPr>
        <w:lastRenderedPageBreak/>
        <w:t xml:space="preserve">Health and </w:t>
      </w:r>
      <w:r w:rsidR="00B76F02" w:rsidRPr="00F51A95">
        <w:rPr>
          <w:rFonts w:ascii="Arial" w:hAnsi="Arial" w:cs="Arial"/>
          <w:color w:val="000000"/>
          <w:sz w:val="26"/>
          <w:szCs w:val="26"/>
        </w:rPr>
        <w:t>s</w:t>
      </w:r>
      <w:r w:rsidRPr="00F51A95">
        <w:rPr>
          <w:rFonts w:ascii="Arial" w:hAnsi="Arial" w:cs="Arial"/>
          <w:color w:val="000000"/>
          <w:sz w:val="26"/>
          <w:szCs w:val="26"/>
        </w:rPr>
        <w:t>afety:</w:t>
      </w:r>
    </w:p>
    <w:p w14:paraId="5FCECA80" w14:textId="77777777" w:rsidR="005519E3" w:rsidRPr="00F51A95" w:rsidRDefault="005519E3" w:rsidP="005519E3">
      <w:pPr>
        <w:pStyle w:val="NormalWeb"/>
        <w:numPr>
          <w:ilvl w:val="1"/>
          <w:numId w:val="22"/>
        </w:numPr>
        <w:spacing w:before="0" w:beforeAutospacing="0" w:after="0" w:afterAutospacing="0"/>
        <w:textAlignment w:val="baseline"/>
        <w:rPr>
          <w:rFonts w:ascii="Arial" w:hAnsi="Arial" w:cs="Arial"/>
          <w:color w:val="000000"/>
          <w:sz w:val="22"/>
          <w:szCs w:val="22"/>
        </w:rPr>
      </w:pPr>
      <w:r w:rsidRPr="00F51A95">
        <w:rPr>
          <w:rFonts w:ascii="Arial" w:hAnsi="Arial" w:cs="Arial"/>
          <w:color w:val="000000"/>
          <w:sz w:val="22"/>
          <w:szCs w:val="22"/>
        </w:rPr>
        <w:t>Highlight your commitment to maintaining a safe and healthy work environment.</w:t>
      </w:r>
    </w:p>
    <w:p w14:paraId="1B3B7C19" w14:textId="77777777" w:rsidR="005519E3" w:rsidRPr="00F51A95" w:rsidRDefault="005519E3" w:rsidP="005519E3">
      <w:pPr>
        <w:pStyle w:val="NormalWeb"/>
        <w:numPr>
          <w:ilvl w:val="1"/>
          <w:numId w:val="23"/>
        </w:numPr>
        <w:spacing w:before="0" w:beforeAutospacing="0" w:after="0" w:afterAutospacing="0"/>
        <w:textAlignment w:val="baseline"/>
        <w:rPr>
          <w:rFonts w:ascii="Arial" w:hAnsi="Arial" w:cs="Arial"/>
          <w:color w:val="000000"/>
          <w:sz w:val="22"/>
          <w:szCs w:val="22"/>
        </w:rPr>
      </w:pPr>
      <w:r w:rsidRPr="00F51A95">
        <w:rPr>
          <w:rFonts w:ascii="Arial" w:hAnsi="Arial" w:cs="Arial"/>
          <w:color w:val="000000"/>
          <w:sz w:val="22"/>
          <w:szCs w:val="22"/>
        </w:rPr>
        <w:t>Provide information on emergency procedures, workplace hazards and reporting incidents.</w:t>
      </w:r>
    </w:p>
    <w:p w14:paraId="596B9DBD" w14:textId="77777777" w:rsidR="005519E3" w:rsidRDefault="005519E3" w:rsidP="005519E3">
      <w:pPr>
        <w:pStyle w:val="NormalWeb"/>
        <w:spacing w:before="0" w:beforeAutospacing="0" w:after="0" w:afterAutospacing="0"/>
        <w:textAlignment w:val="baseline"/>
        <w:rPr>
          <w:rFonts w:ascii="Arial" w:hAnsi="Arial" w:cs="Arial"/>
          <w:color w:val="000000"/>
          <w:sz w:val="20"/>
          <w:szCs w:val="20"/>
        </w:rPr>
      </w:pPr>
    </w:p>
    <w:tbl>
      <w:tblPr>
        <w:tblStyle w:val="TableGrid"/>
        <w:tblW w:w="0" w:type="auto"/>
        <w:tblLook w:val="04A0" w:firstRow="1" w:lastRow="0" w:firstColumn="1" w:lastColumn="0" w:noHBand="0" w:noVBand="1"/>
      </w:tblPr>
      <w:tblGrid>
        <w:gridCol w:w="9016"/>
      </w:tblGrid>
      <w:tr w:rsidR="005519E3" w14:paraId="6F12D2CD" w14:textId="77777777" w:rsidTr="005519E3">
        <w:tc>
          <w:tcPr>
            <w:tcW w:w="9016" w:type="dxa"/>
          </w:tcPr>
          <w:p w14:paraId="3E4F2DDC"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991BF86"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69B3B7A"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E3BA47C"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616D3B0"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8FAAAD1"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ED47CBD"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0DB5733"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8A039CE"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13CB4F0"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CCDE836"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968A8A5"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CC2A336"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538192E"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9A3BE29"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CAA2EAA"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E079A7F"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A8310B6"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3833FD1"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0F66914"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73831DA"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4D8AB70"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384F2C4"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8D28D0C"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90AF789"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4486DDE"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5391252"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50CCA4A7"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7AC09B6D"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90013E1"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87A15B8"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931D2AD"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5399F18"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96BA0D0"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5351146"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CFDE4E1"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2D2CC60"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66D42B3"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6B2D37A9"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7638D70"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0AA3B6AD"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4A140A6"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2CFF747D"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1F147BBA"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30636BC8" w14:textId="77777777" w:rsidR="005519E3" w:rsidRPr="00F51A95" w:rsidRDefault="005519E3" w:rsidP="005519E3">
            <w:pPr>
              <w:pStyle w:val="NormalWeb"/>
              <w:spacing w:before="0" w:beforeAutospacing="0" w:after="0" w:afterAutospacing="0"/>
              <w:textAlignment w:val="baseline"/>
              <w:rPr>
                <w:rFonts w:ascii="Arial" w:hAnsi="Arial" w:cs="Arial"/>
                <w:color w:val="000000"/>
                <w:sz w:val="22"/>
                <w:szCs w:val="22"/>
              </w:rPr>
            </w:pPr>
          </w:p>
          <w:p w14:paraId="468ECB1C" w14:textId="77777777" w:rsidR="005519E3" w:rsidRDefault="005519E3" w:rsidP="005519E3">
            <w:pPr>
              <w:pStyle w:val="NormalWeb"/>
              <w:spacing w:before="0" w:beforeAutospacing="0" w:after="0" w:afterAutospacing="0"/>
              <w:textAlignment w:val="baseline"/>
              <w:rPr>
                <w:rFonts w:ascii="Arial" w:hAnsi="Arial" w:cs="Arial"/>
                <w:color w:val="000000"/>
                <w:sz w:val="20"/>
                <w:szCs w:val="20"/>
              </w:rPr>
            </w:pPr>
          </w:p>
        </w:tc>
      </w:tr>
    </w:tbl>
    <w:p w14:paraId="1C36D8FC" w14:textId="77777777" w:rsidR="005519E3" w:rsidRDefault="005519E3" w:rsidP="005519E3">
      <w:pPr>
        <w:pStyle w:val="NormalWeb"/>
        <w:spacing w:before="0" w:beforeAutospacing="0" w:after="0" w:afterAutospacing="0"/>
        <w:textAlignment w:val="baseline"/>
        <w:rPr>
          <w:rFonts w:ascii="Arial" w:hAnsi="Arial" w:cs="Arial"/>
          <w:color w:val="000000"/>
          <w:sz w:val="20"/>
          <w:szCs w:val="20"/>
        </w:rPr>
      </w:pPr>
    </w:p>
    <w:p w14:paraId="54149EA0" w14:textId="3C8B4A8E" w:rsidR="005519E3" w:rsidRPr="00F51A95" w:rsidRDefault="005519E3" w:rsidP="005519E3">
      <w:pPr>
        <w:pStyle w:val="NormalWeb"/>
        <w:numPr>
          <w:ilvl w:val="0"/>
          <w:numId w:val="24"/>
        </w:numPr>
        <w:spacing w:before="0" w:beforeAutospacing="0" w:after="0" w:afterAutospacing="0"/>
        <w:textAlignment w:val="baseline"/>
        <w:rPr>
          <w:rFonts w:ascii="Arial" w:hAnsi="Arial" w:cs="Arial"/>
          <w:color w:val="000000"/>
          <w:sz w:val="26"/>
          <w:szCs w:val="26"/>
        </w:rPr>
      </w:pPr>
      <w:r w:rsidRPr="00F51A95">
        <w:rPr>
          <w:rFonts w:ascii="Arial" w:hAnsi="Arial" w:cs="Arial"/>
          <w:color w:val="000000"/>
          <w:sz w:val="26"/>
          <w:szCs w:val="26"/>
        </w:rPr>
        <w:lastRenderedPageBreak/>
        <w:t xml:space="preserve">Termination and </w:t>
      </w:r>
      <w:r w:rsidR="00B76F02" w:rsidRPr="00F51A95">
        <w:rPr>
          <w:rFonts w:ascii="Arial" w:hAnsi="Arial" w:cs="Arial"/>
          <w:color w:val="000000"/>
          <w:sz w:val="26"/>
          <w:szCs w:val="26"/>
        </w:rPr>
        <w:t>r</w:t>
      </w:r>
      <w:r w:rsidRPr="00F51A95">
        <w:rPr>
          <w:rFonts w:ascii="Arial" w:hAnsi="Arial" w:cs="Arial"/>
          <w:color w:val="000000"/>
          <w:sz w:val="26"/>
          <w:szCs w:val="26"/>
        </w:rPr>
        <w:t>esignation:</w:t>
      </w:r>
    </w:p>
    <w:p w14:paraId="36164E45" w14:textId="77777777" w:rsidR="005519E3" w:rsidRPr="00F51A95" w:rsidRDefault="005519E3" w:rsidP="005519E3">
      <w:pPr>
        <w:pStyle w:val="NormalWeb"/>
        <w:numPr>
          <w:ilvl w:val="1"/>
          <w:numId w:val="25"/>
        </w:numPr>
        <w:spacing w:before="0" w:beforeAutospacing="0" w:after="0" w:afterAutospacing="0"/>
        <w:textAlignment w:val="baseline"/>
        <w:rPr>
          <w:rFonts w:ascii="Arial" w:hAnsi="Arial" w:cs="Arial"/>
          <w:color w:val="000000"/>
          <w:sz w:val="22"/>
          <w:szCs w:val="22"/>
        </w:rPr>
      </w:pPr>
      <w:r w:rsidRPr="00F51A95">
        <w:rPr>
          <w:rFonts w:ascii="Arial" w:hAnsi="Arial" w:cs="Arial"/>
          <w:color w:val="000000"/>
          <w:sz w:val="22"/>
          <w:szCs w:val="22"/>
        </w:rPr>
        <w:t>Outline the procedures and policies related to employee termination and resignation.</w:t>
      </w:r>
    </w:p>
    <w:p w14:paraId="10C5875C" w14:textId="77777777" w:rsidR="005519E3" w:rsidRPr="00F51A95" w:rsidRDefault="005519E3" w:rsidP="005519E3">
      <w:pPr>
        <w:pStyle w:val="NormalWeb"/>
        <w:numPr>
          <w:ilvl w:val="1"/>
          <w:numId w:val="26"/>
        </w:numPr>
        <w:spacing w:before="0" w:beforeAutospacing="0" w:after="300" w:afterAutospacing="0"/>
        <w:textAlignment w:val="baseline"/>
        <w:rPr>
          <w:rFonts w:ascii="Arial" w:hAnsi="Arial" w:cs="Arial"/>
          <w:color w:val="000000"/>
          <w:sz w:val="22"/>
          <w:szCs w:val="22"/>
        </w:rPr>
      </w:pPr>
      <w:r w:rsidRPr="00F51A95">
        <w:rPr>
          <w:rFonts w:ascii="Arial" w:hAnsi="Arial" w:cs="Arial"/>
          <w:color w:val="000000"/>
          <w:sz w:val="22"/>
          <w:szCs w:val="22"/>
        </w:rPr>
        <w:t>Address notice periods, exit interviews and the return of company property.</w:t>
      </w:r>
    </w:p>
    <w:tbl>
      <w:tblPr>
        <w:tblStyle w:val="TableGrid"/>
        <w:tblW w:w="0" w:type="auto"/>
        <w:tblLook w:val="04A0" w:firstRow="1" w:lastRow="0" w:firstColumn="1" w:lastColumn="0" w:noHBand="0" w:noVBand="1"/>
      </w:tblPr>
      <w:tblGrid>
        <w:gridCol w:w="9016"/>
      </w:tblGrid>
      <w:tr w:rsidR="005519E3" w:rsidRPr="00F51A95" w14:paraId="08E2FAEA" w14:textId="77777777" w:rsidTr="005519E3">
        <w:tc>
          <w:tcPr>
            <w:tcW w:w="9016" w:type="dxa"/>
          </w:tcPr>
          <w:p w14:paraId="256E03D1"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5CCB3D71"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4B3E2A25"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7D9D63E8"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422456D4"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0607AD4B"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7C6556EA"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459B0B4B"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5906BC4F"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43544904"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7CA920B5"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09D1B6E0"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2E75BBB6"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54964470"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732B732D"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2A4A6938"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197EA55D"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6DE2570E"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p w14:paraId="4E4D5C83" w14:textId="77777777" w:rsidR="005519E3" w:rsidRPr="00F51A95" w:rsidRDefault="005519E3" w:rsidP="005519E3">
            <w:pPr>
              <w:pStyle w:val="NormalWeb"/>
              <w:spacing w:before="0" w:beforeAutospacing="0" w:after="300" w:afterAutospacing="0"/>
              <w:textAlignment w:val="baseline"/>
              <w:rPr>
                <w:rFonts w:ascii="Arial" w:hAnsi="Arial" w:cs="Arial"/>
                <w:color w:val="000000"/>
                <w:sz w:val="22"/>
                <w:szCs w:val="22"/>
              </w:rPr>
            </w:pPr>
          </w:p>
        </w:tc>
      </w:tr>
    </w:tbl>
    <w:p w14:paraId="6715E89F" w14:textId="77777777" w:rsidR="005519E3" w:rsidRPr="00F51A95" w:rsidRDefault="005519E3">
      <w:pPr>
        <w:rPr>
          <w:sz w:val="22"/>
          <w:szCs w:val="22"/>
        </w:rPr>
      </w:pPr>
    </w:p>
    <w:sectPr w:rsidR="005519E3" w:rsidRPr="00F51A95" w:rsidSect="0060319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15EF5" w14:textId="77777777" w:rsidR="00A26B45" w:rsidRDefault="00A26B45" w:rsidP="005519E3">
      <w:r>
        <w:separator/>
      </w:r>
    </w:p>
  </w:endnote>
  <w:endnote w:type="continuationSeparator" w:id="0">
    <w:p w14:paraId="179DC76D" w14:textId="77777777" w:rsidR="00A26B45" w:rsidRDefault="00A26B45" w:rsidP="0055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6000" w14:textId="1380EB0A" w:rsidR="005519E3" w:rsidRDefault="000752B1" w:rsidP="002C7304">
    <w:pPr>
      <w:pStyle w:val="Footer"/>
      <w:framePr w:wrap="none"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53C5890B" wp14:editId="75D87208">
              <wp:simplePos x="635" y="635"/>
              <wp:positionH relativeFrom="page">
                <wp:align>center</wp:align>
              </wp:positionH>
              <wp:positionV relativeFrom="page">
                <wp:align>bottom</wp:align>
              </wp:positionV>
              <wp:extent cx="443865" cy="443865"/>
              <wp:effectExtent l="0" t="0" r="13970" b="0"/>
              <wp:wrapNone/>
              <wp:docPr id="5" name="Text Box 5"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310D9E" w14:textId="51E40FE8" w:rsidR="000752B1" w:rsidRPr="000752B1" w:rsidRDefault="000752B1" w:rsidP="000752B1">
                          <w:pPr>
                            <w:rPr>
                              <w:rFonts w:ascii="Arial" w:eastAsia="Arial" w:hAnsi="Arial" w:cs="Arial"/>
                              <w:noProof/>
                              <w:color w:val="A80000"/>
                            </w:rPr>
                          </w:pPr>
                          <w:r w:rsidRPr="000752B1">
                            <w:rPr>
                              <w:rFonts w:ascii="Arial" w:eastAsia="Arial" w:hAnsi="Arial" w:cs="Arial"/>
                              <w:noProof/>
                              <w:color w:val="A80000"/>
                            </w:rPr>
                            <w:t xml:space="preserve">UNOFFICIAL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C5890B" id="_x0000_t202" coordsize="21600,21600" o:spt="202" path="m,l,21600r21600,l21600,xe">
              <v:stroke joinstyle="miter"/>
              <v:path gradientshapeok="t" o:connecttype="rect"/>
            </v:shapetype>
            <v:shape id="Text Box 5" o:spid="_x0000_s1027" type="#_x0000_t202" alt="UN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1310D9E" w14:textId="51E40FE8" w:rsidR="000752B1" w:rsidRPr="000752B1" w:rsidRDefault="000752B1" w:rsidP="000752B1">
                    <w:pPr>
                      <w:rPr>
                        <w:rFonts w:ascii="Arial" w:eastAsia="Arial" w:hAnsi="Arial" w:cs="Arial"/>
                        <w:noProof/>
                        <w:color w:val="A80000"/>
                      </w:rPr>
                    </w:pPr>
                    <w:r w:rsidRPr="000752B1">
                      <w:rPr>
                        <w:rFonts w:ascii="Arial" w:eastAsia="Arial" w:hAnsi="Arial" w:cs="Arial"/>
                        <w:noProof/>
                        <w:color w:val="A80000"/>
                      </w:rPr>
                      <w:t xml:space="preserve">UNOFFICIAL </w:t>
                    </w:r>
                  </w:p>
                </w:txbxContent>
              </v:textbox>
              <w10:wrap anchorx="page" anchory="page"/>
            </v:shape>
          </w:pict>
        </mc:Fallback>
      </mc:AlternateContent>
    </w:r>
  </w:p>
  <w:sdt>
    <w:sdtPr>
      <w:rPr>
        <w:rStyle w:val="PageNumber"/>
      </w:rPr>
      <w:id w:val="344369404"/>
      <w:docPartObj>
        <w:docPartGallery w:val="Page Numbers (Bottom of Page)"/>
        <w:docPartUnique/>
      </w:docPartObj>
    </w:sdtPr>
    <w:sdtContent>
      <w:p w14:paraId="2EE262D1" w14:textId="77777777" w:rsidR="005519E3" w:rsidRDefault="005519E3" w:rsidP="002C73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B2E5BF" w14:textId="77777777" w:rsidR="005519E3" w:rsidRDefault="005519E3" w:rsidP="005519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03C0B" w14:textId="593D6D87" w:rsidR="005519E3" w:rsidRPr="00051389" w:rsidRDefault="00603192" w:rsidP="00603192">
    <w:pPr>
      <w:rPr>
        <w:rFonts w:ascii="Arial" w:hAnsi="Arial" w:cs="Arial"/>
        <w:i/>
        <w:iCs/>
        <w:sz w:val="12"/>
        <w:szCs w:val="12"/>
      </w:rPr>
    </w:pPr>
    <w:r w:rsidRPr="00051389">
      <w:rPr>
        <w:rFonts w:ascii="Arial" w:hAnsi="Arial" w:cs="Arial"/>
        <w:i/>
        <w:iCs/>
        <w:sz w:val="12"/>
        <w:szCs w:val="12"/>
      </w:rPr>
      <w:t xml:space="preserve">This business tool/template is generic in nature and should be used for guidance and consideration only. By downloading and using this document, the user accepts that any use of the information contained therein is at the user’s sole risk, and the Government of South Australia disclaims responsibility for any loss or damage incurred </w:t>
    </w:r>
    <w:proofErr w:type="gramStart"/>
    <w:r w:rsidRPr="00051389">
      <w:rPr>
        <w:rFonts w:ascii="Arial" w:hAnsi="Arial" w:cs="Arial"/>
        <w:i/>
        <w:iCs/>
        <w:sz w:val="12"/>
        <w:szCs w:val="12"/>
      </w:rPr>
      <w:t>as a result of</w:t>
    </w:r>
    <w:proofErr w:type="gramEnd"/>
    <w:r w:rsidRPr="00051389">
      <w:rPr>
        <w:rFonts w:ascii="Arial" w:hAnsi="Arial" w:cs="Arial"/>
        <w:i/>
        <w:iCs/>
        <w:sz w:val="12"/>
        <w:szCs w:val="12"/>
      </w:rPr>
      <w:t xml:space="preserve"> such use. This document is not substitutes for legal or professional advice, and users should exercise their own skill and care in the use of these materials within a business setting. </w:t>
    </w:r>
    <w:r w:rsidR="00464473" w:rsidRPr="00051389">
      <w:rPr>
        <w:rFonts w:ascii="Arial" w:hAnsi="Arial" w:cs="Arial"/>
        <w:sz w:val="16"/>
        <w:szCs w:val="16"/>
      </w:rPr>
      <w:tab/>
    </w:r>
    <w:r w:rsidR="00464473" w:rsidRPr="00051389">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35CF" w14:textId="30EB6FB5" w:rsidR="00603192" w:rsidRPr="00051389" w:rsidRDefault="00603192" w:rsidP="00603192">
    <w:pPr>
      <w:rPr>
        <w:rFonts w:ascii="Arial" w:hAnsi="Arial" w:cs="Arial"/>
        <w:i/>
        <w:iCs/>
        <w:sz w:val="12"/>
        <w:szCs w:val="12"/>
      </w:rPr>
    </w:pPr>
    <w:r w:rsidRPr="00051389">
      <w:rPr>
        <w:rFonts w:ascii="Arial" w:hAnsi="Arial" w:cs="Arial"/>
        <w:i/>
        <w:iCs/>
        <w:sz w:val="12"/>
        <w:szCs w:val="12"/>
      </w:rPr>
      <w:t xml:space="preserve">This business tool/template is generic in nature and should be used for guidance and consideration only. By downloading and using this document, the user accepts that any use of the information contained therein is at the user’s sole risk, and the Government of South Australia disclaims responsibility for any loss or damage incurred </w:t>
    </w:r>
    <w:proofErr w:type="gramStart"/>
    <w:r w:rsidRPr="00051389">
      <w:rPr>
        <w:rFonts w:ascii="Arial" w:hAnsi="Arial" w:cs="Arial"/>
        <w:i/>
        <w:iCs/>
        <w:sz w:val="12"/>
        <w:szCs w:val="12"/>
      </w:rPr>
      <w:t>as a result of</w:t>
    </w:r>
    <w:proofErr w:type="gramEnd"/>
    <w:r w:rsidRPr="00051389">
      <w:rPr>
        <w:rFonts w:ascii="Arial" w:hAnsi="Arial" w:cs="Arial"/>
        <w:i/>
        <w:iCs/>
        <w:sz w:val="12"/>
        <w:szCs w:val="12"/>
      </w:rPr>
      <w:t xml:space="preserve"> such use. This document is not substitutes for legal or professional advice, and users should exercise their own skill and care in the use of these materials within a business setting.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56656" w14:textId="77777777" w:rsidR="00A26B45" w:rsidRDefault="00A26B45" w:rsidP="005519E3">
      <w:r>
        <w:separator/>
      </w:r>
    </w:p>
  </w:footnote>
  <w:footnote w:type="continuationSeparator" w:id="0">
    <w:p w14:paraId="5E29B103" w14:textId="77777777" w:rsidR="00A26B45" w:rsidRDefault="00A26B45" w:rsidP="00551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9AA9" w14:textId="09CC581D" w:rsidR="000752B1" w:rsidRDefault="000752B1">
    <w:pPr>
      <w:pStyle w:val="Header"/>
    </w:pPr>
    <w:r>
      <w:rPr>
        <w:noProof/>
      </w:rPr>
      <mc:AlternateContent>
        <mc:Choice Requires="wps">
          <w:drawing>
            <wp:anchor distT="0" distB="0" distL="0" distR="0" simplePos="0" relativeHeight="251659264" behindDoc="0" locked="0" layoutInCell="1" allowOverlap="1" wp14:anchorId="7F5D01AF" wp14:editId="4485E7AD">
              <wp:simplePos x="635" y="635"/>
              <wp:positionH relativeFrom="page">
                <wp:align>center</wp:align>
              </wp:positionH>
              <wp:positionV relativeFrom="page">
                <wp:align>top</wp:align>
              </wp:positionV>
              <wp:extent cx="443865" cy="443865"/>
              <wp:effectExtent l="0" t="0" r="8255" b="15240"/>
              <wp:wrapNone/>
              <wp:docPr id="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5ED13F" w14:textId="728E1F99" w:rsidR="000752B1" w:rsidRPr="000752B1" w:rsidRDefault="000752B1" w:rsidP="000752B1">
                          <w:pPr>
                            <w:rPr>
                              <w:rFonts w:ascii="Arial" w:eastAsia="Arial" w:hAnsi="Arial" w:cs="Arial"/>
                              <w:noProof/>
                              <w:color w:val="A80000"/>
                            </w:rPr>
                          </w:pPr>
                          <w:r w:rsidRPr="000752B1">
                            <w:rPr>
                              <w:rFonts w:ascii="Arial" w:eastAsia="Arial" w:hAnsi="Arial" w:cs="Arial"/>
                              <w:noProof/>
                              <w:color w:val="A8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5D01AF" id="_x0000_t202" coordsize="21600,21600" o:spt="202" path="m,l,21600r21600,l21600,xe">
              <v:stroke joinstyle="miter"/>
              <v:path gradientshapeok="t" o:connecttype="rect"/>
            </v:shapetype>
            <v:shape id="Text Box 2" o:spid="_x0000_s1026" type="#_x0000_t202" alt="UN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A5ED13F" w14:textId="728E1F99" w:rsidR="000752B1" w:rsidRPr="000752B1" w:rsidRDefault="000752B1" w:rsidP="000752B1">
                    <w:pPr>
                      <w:rPr>
                        <w:rFonts w:ascii="Arial" w:eastAsia="Arial" w:hAnsi="Arial" w:cs="Arial"/>
                        <w:noProof/>
                        <w:color w:val="A80000"/>
                      </w:rPr>
                    </w:pPr>
                    <w:r w:rsidRPr="000752B1">
                      <w:rPr>
                        <w:rFonts w:ascii="Arial" w:eastAsia="Arial" w:hAnsi="Arial" w:cs="Arial"/>
                        <w:noProof/>
                        <w:color w:val="A8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98899" w14:textId="44AC4691" w:rsidR="00464473" w:rsidRPr="00F51A95" w:rsidRDefault="00464473" w:rsidP="00464473">
    <w:pPr>
      <w:pStyle w:val="NormalWeb"/>
      <w:spacing w:before="300" w:beforeAutospacing="0" w:after="300" w:afterAutospacing="0"/>
      <w:rPr>
        <w:rFonts w:ascii="Arial" w:hAnsi="Arial" w:cs="Arial"/>
        <w:b/>
        <w:bCs/>
        <w:color w:val="000000"/>
        <w:sz w:val="56"/>
        <w:szCs w:val="5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6784" w14:textId="201C0F2E" w:rsidR="000752B1" w:rsidRDefault="000752B1">
    <w:pPr>
      <w:pStyle w:val="Header"/>
    </w:pPr>
    <w:r w:rsidRPr="00F51A95">
      <w:rPr>
        <w:rFonts w:ascii="Arial" w:hAnsi="Arial" w:cs="Arial"/>
        <w:b/>
        <w:bCs/>
        <w:color w:val="000000"/>
        <w:sz w:val="56"/>
        <w:szCs w:val="56"/>
      </w:rPr>
      <w:t>Employee handbook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C5896"/>
    <w:multiLevelType w:val="multilevel"/>
    <w:tmpl w:val="6784AAF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764BC"/>
    <w:multiLevelType w:val="multilevel"/>
    <w:tmpl w:val="8F66E8C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8963F0"/>
    <w:multiLevelType w:val="multilevel"/>
    <w:tmpl w:val="69067F7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034EAF"/>
    <w:multiLevelType w:val="multilevel"/>
    <w:tmpl w:val="8EE6823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856243"/>
    <w:multiLevelType w:val="multilevel"/>
    <w:tmpl w:val="F9A01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1833072">
    <w:abstractNumId w:val="4"/>
  </w:num>
  <w:num w:numId="2" w16cid:durableId="1460222926">
    <w:abstractNumId w:val="4"/>
  </w:num>
  <w:num w:numId="3" w16cid:durableId="1890217367">
    <w:abstractNumId w:val="4"/>
  </w:num>
  <w:num w:numId="4" w16cid:durableId="256594197">
    <w:abstractNumId w:val="4"/>
  </w:num>
  <w:num w:numId="5" w16cid:durableId="429545140">
    <w:abstractNumId w:val="0"/>
    <w:lvlOverride w:ilvl="0">
      <w:lvl w:ilvl="0">
        <w:numFmt w:val="decimal"/>
        <w:lvlText w:val="%1."/>
        <w:lvlJc w:val="left"/>
      </w:lvl>
    </w:lvlOverride>
  </w:num>
  <w:num w:numId="6" w16cid:durableId="1392775693">
    <w:abstractNumId w:val="0"/>
  </w:num>
  <w:num w:numId="7" w16cid:durableId="1982686074">
    <w:abstractNumId w:val="2"/>
    <w:lvlOverride w:ilvl="0">
      <w:lvl w:ilvl="0">
        <w:numFmt w:val="decimal"/>
        <w:lvlText w:val="%1."/>
        <w:lvlJc w:val="left"/>
      </w:lvl>
    </w:lvlOverride>
  </w:num>
  <w:num w:numId="8" w16cid:durableId="1227111487">
    <w:abstractNumId w:val="2"/>
  </w:num>
  <w:num w:numId="9" w16cid:durableId="538861490">
    <w:abstractNumId w:val="2"/>
  </w:num>
  <w:num w:numId="10" w16cid:durableId="626162007">
    <w:abstractNumId w:val="1"/>
    <w:lvlOverride w:ilvl="0">
      <w:lvl w:ilvl="0">
        <w:numFmt w:val="decimal"/>
        <w:lvlText w:val="%1."/>
        <w:lvlJc w:val="left"/>
      </w:lvl>
    </w:lvlOverride>
  </w:num>
  <w:num w:numId="11" w16cid:durableId="1151798613">
    <w:abstractNumId w:val="1"/>
  </w:num>
  <w:num w:numId="12" w16cid:durableId="183791283">
    <w:abstractNumId w:val="1"/>
  </w:num>
  <w:num w:numId="13" w16cid:durableId="1158568461">
    <w:abstractNumId w:val="3"/>
    <w:lvlOverride w:ilvl="0">
      <w:lvl w:ilvl="0">
        <w:numFmt w:val="decimal"/>
        <w:lvlText w:val="%1."/>
        <w:lvlJc w:val="left"/>
      </w:lvl>
    </w:lvlOverride>
  </w:num>
  <w:num w:numId="14" w16cid:durableId="1865559451">
    <w:abstractNumId w:val="3"/>
  </w:num>
  <w:num w:numId="15" w16cid:durableId="744761316">
    <w:abstractNumId w:val="3"/>
  </w:num>
  <w:num w:numId="16" w16cid:durableId="555818100">
    <w:abstractNumId w:val="3"/>
    <w:lvlOverride w:ilvl="0">
      <w:lvl w:ilvl="0">
        <w:numFmt w:val="decimal"/>
        <w:lvlText w:val="%1."/>
        <w:lvlJc w:val="left"/>
      </w:lvl>
    </w:lvlOverride>
  </w:num>
  <w:num w:numId="17" w16cid:durableId="188875475">
    <w:abstractNumId w:val="3"/>
  </w:num>
  <w:num w:numId="18" w16cid:durableId="1541017527">
    <w:abstractNumId w:val="3"/>
    <w:lvlOverride w:ilvl="0">
      <w:lvl w:ilvl="0">
        <w:numFmt w:val="decimal"/>
        <w:lvlText w:val="%1."/>
        <w:lvlJc w:val="left"/>
      </w:lvl>
    </w:lvlOverride>
  </w:num>
  <w:num w:numId="19" w16cid:durableId="1776098337">
    <w:abstractNumId w:val="3"/>
  </w:num>
  <w:num w:numId="20" w16cid:durableId="538859648">
    <w:abstractNumId w:val="3"/>
  </w:num>
  <w:num w:numId="21" w16cid:durableId="561137140">
    <w:abstractNumId w:val="3"/>
    <w:lvlOverride w:ilvl="0">
      <w:lvl w:ilvl="0">
        <w:numFmt w:val="decimal"/>
        <w:lvlText w:val="%1."/>
        <w:lvlJc w:val="left"/>
      </w:lvl>
    </w:lvlOverride>
  </w:num>
  <w:num w:numId="22" w16cid:durableId="538279233">
    <w:abstractNumId w:val="3"/>
  </w:num>
  <w:num w:numId="23" w16cid:durableId="105199281">
    <w:abstractNumId w:val="3"/>
  </w:num>
  <w:num w:numId="24" w16cid:durableId="991368307">
    <w:abstractNumId w:val="3"/>
    <w:lvlOverride w:ilvl="0">
      <w:lvl w:ilvl="0">
        <w:numFmt w:val="decimal"/>
        <w:lvlText w:val="%1."/>
        <w:lvlJc w:val="left"/>
      </w:lvl>
    </w:lvlOverride>
  </w:num>
  <w:num w:numId="25" w16cid:durableId="343015875">
    <w:abstractNumId w:val="3"/>
  </w:num>
  <w:num w:numId="26" w16cid:durableId="1213661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E3"/>
    <w:rsid w:val="00051389"/>
    <w:rsid w:val="000752B1"/>
    <w:rsid w:val="00273152"/>
    <w:rsid w:val="002E705C"/>
    <w:rsid w:val="004368B5"/>
    <w:rsid w:val="00455687"/>
    <w:rsid w:val="00464473"/>
    <w:rsid w:val="005519E3"/>
    <w:rsid w:val="005B37A1"/>
    <w:rsid w:val="00603192"/>
    <w:rsid w:val="007D01CC"/>
    <w:rsid w:val="00852180"/>
    <w:rsid w:val="0098736C"/>
    <w:rsid w:val="009E3616"/>
    <w:rsid w:val="00A26B45"/>
    <w:rsid w:val="00B34AC5"/>
    <w:rsid w:val="00B76F02"/>
    <w:rsid w:val="00F21B4F"/>
    <w:rsid w:val="00F51A95"/>
    <w:rsid w:val="00F906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EABA6"/>
  <w15:chartTrackingRefBased/>
  <w15:docId w15:val="{7229C393-6DD8-DC40-8AF1-1663C574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19E3"/>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551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9E3"/>
    <w:pPr>
      <w:tabs>
        <w:tab w:val="center" w:pos="4513"/>
        <w:tab w:val="right" w:pos="9026"/>
      </w:tabs>
    </w:pPr>
  </w:style>
  <w:style w:type="character" w:customStyle="1" w:styleId="HeaderChar">
    <w:name w:val="Header Char"/>
    <w:basedOn w:val="DefaultParagraphFont"/>
    <w:link w:val="Header"/>
    <w:uiPriority w:val="99"/>
    <w:rsid w:val="005519E3"/>
  </w:style>
  <w:style w:type="paragraph" w:styleId="Footer">
    <w:name w:val="footer"/>
    <w:basedOn w:val="Normal"/>
    <w:link w:val="FooterChar"/>
    <w:uiPriority w:val="99"/>
    <w:unhideWhenUsed/>
    <w:rsid w:val="005519E3"/>
    <w:pPr>
      <w:tabs>
        <w:tab w:val="center" w:pos="4513"/>
        <w:tab w:val="right" w:pos="9026"/>
      </w:tabs>
    </w:pPr>
  </w:style>
  <w:style w:type="character" w:customStyle="1" w:styleId="FooterChar">
    <w:name w:val="Footer Char"/>
    <w:basedOn w:val="DefaultParagraphFont"/>
    <w:link w:val="Footer"/>
    <w:uiPriority w:val="99"/>
    <w:rsid w:val="005519E3"/>
  </w:style>
  <w:style w:type="character" w:styleId="PageNumber">
    <w:name w:val="page number"/>
    <w:basedOn w:val="DefaultParagraphFont"/>
    <w:uiPriority w:val="99"/>
    <w:semiHidden/>
    <w:unhideWhenUsed/>
    <w:rsid w:val="00551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40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cf00fa0-74e1-4757-91bb-dfa2825f8d15}"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Correani</dc:creator>
  <cp:keywords/>
  <dc:description/>
  <cp:lastModifiedBy>Jaruzelski, Vanessa (DIIS)</cp:lastModifiedBy>
  <cp:revision>5</cp:revision>
  <dcterms:created xsi:type="dcterms:W3CDTF">2023-10-05T23:54:00Z</dcterms:created>
  <dcterms:modified xsi:type="dcterms:W3CDTF">2023-10-25T21:57:00Z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UNOFFICIAL</vt:lpwstr>
  </property>
  <property fmtid="{D5CDD505-2E9C-101B-9397-08002B2CF9AE}" pid="5" name="ClassificationContentMarkingFooterShapeIds">
    <vt:lpwstr>4,5,6</vt:lpwstr>
  </property>
  <property fmtid="{D5CDD505-2E9C-101B-9397-08002B2CF9AE}" pid="6" name="ClassificationContentMarkingFooterFontProps">
    <vt:lpwstr>#a80000,12,arial</vt:lpwstr>
  </property>
  <property fmtid="{D5CDD505-2E9C-101B-9397-08002B2CF9AE}" pid="7" name="ClassificationContentMarkingFooterText">
    <vt:lpwstr>UNOFFICIAL </vt:lpwstr>
  </property>
</Properties>
</file>